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4B" w:rsidRDefault="00A20D4B" w:rsidP="007E2A04">
      <w:pPr>
        <w:rPr>
          <w:rFonts w:cs="Arial"/>
          <w:b/>
          <w:sz w:val="12"/>
          <w:szCs w:val="12"/>
        </w:rPr>
      </w:pPr>
      <w:r>
        <w:rPr>
          <w:rFonts w:cs="Arial"/>
          <w:b/>
          <w:sz w:val="12"/>
          <w:szCs w:val="12"/>
        </w:rPr>
        <w:t>Single Subject Lesson Design - Box Format</w:t>
      </w:r>
    </w:p>
    <w:p w:rsidR="00A20D4B" w:rsidRPr="00104F69" w:rsidRDefault="00A20D4B" w:rsidP="007E2A04">
      <w:pPr>
        <w:rPr>
          <w:rFonts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A20D4B" w:rsidRPr="00104F69" w:rsidTr="0081030D">
        <w:tc>
          <w:tcPr>
            <w:tcW w:w="4788" w:type="dxa"/>
          </w:tcPr>
          <w:p w:rsidR="00A20D4B" w:rsidRDefault="00A20D4B" w:rsidP="004C0296">
            <w:pPr>
              <w:rPr>
                <w:rFonts w:cs="Arial"/>
                <w:b/>
                <w:sz w:val="16"/>
                <w:szCs w:val="28"/>
              </w:rPr>
            </w:pPr>
            <w:r w:rsidRPr="00104F69">
              <w:rPr>
                <w:rFonts w:cs="Arial"/>
                <w:b/>
                <w:sz w:val="16"/>
                <w:szCs w:val="28"/>
              </w:rPr>
              <w:t>1. TITLE OF THE LESSON</w:t>
            </w:r>
          </w:p>
          <w:p w:rsidR="00A20D4B" w:rsidRDefault="00A20D4B" w:rsidP="004C0296">
            <w:pPr>
              <w:rPr>
                <w:rFonts w:cs="Arial"/>
                <w:sz w:val="16"/>
                <w:szCs w:val="28"/>
              </w:rPr>
            </w:pPr>
            <w:r>
              <w:rPr>
                <w:rFonts w:cs="Arial"/>
                <w:sz w:val="16"/>
                <w:szCs w:val="28"/>
              </w:rPr>
              <w:t>Indian Removal Act / Trail of Tears</w:t>
            </w:r>
          </w:p>
          <w:p w:rsidR="00A20D4B" w:rsidRDefault="00A20D4B" w:rsidP="004C0296">
            <w:pPr>
              <w:rPr>
                <w:rFonts w:cs="Arial"/>
                <w:sz w:val="16"/>
                <w:szCs w:val="28"/>
              </w:rPr>
            </w:pPr>
            <w:r>
              <w:rPr>
                <w:rFonts w:cs="Arial"/>
                <w:sz w:val="16"/>
                <w:szCs w:val="28"/>
              </w:rPr>
              <w:t>Lesson #1 of 10</w:t>
            </w:r>
          </w:p>
          <w:p w:rsidR="00A20D4B" w:rsidRPr="00331C93" w:rsidRDefault="00A20D4B" w:rsidP="004C0296">
            <w:pPr>
              <w:rPr>
                <w:rFonts w:cs="Arial"/>
                <w:sz w:val="16"/>
                <w:szCs w:val="28"/>
              </w:rPr>
            </w:pPr>
            <w:r>
              <w:rPr>
                <w:rFonts w:cs="Arial"/>
                <w:sz w:val="16"/>
                <w:szCs w:val="28"/>
              </w:rPr>
              <w:t>Unit: Local Native American Tribes</w:t>
            </w:r>
          </w:p>
        </w:tc>
        <w:tc>
          <w:tcPr>
            <w:tcW w:w="4860" w:type="dxa"/>
          </w:tcPr>
          <w:p w:rsidR="00A20D4B" w:rsidRDefault="00A20D4B" w:rsidP="004C0296">
            <w:pPr>
              <w:rPr>
                <w:rFonts w:cs="Arial"/>
                <w:b/>
                <w:sz w:val="16"/>
                <w:szCs w:val="28"/>
              </w:rPr>
            </w:pPr>
            <w:r w:rsidRPr="00104F69">
              <w:rPr>
                <w:rFonts w:cs="Arial"/>
                <w:b/>
                <w:sz w:val="16"/>
                <w:szCs w:val="28"/>
              </w:rPr>
              <w:t>2. CURRICULUM AREA &amp; GRADE LEVEL</w:t>
            </w:r>
          </w:p>
          <w:p w:rsidR="00A20D4B" w:rsidRDefault="00A20D4B" w:rsidP="004C0296">
            <w:pPr>
              <w:rPr>
                <w:rFonts w:cs="Arial"/>
                <w:sz w:val="16"/>
                <w:szCs w:val="28"/>
              </w:rPr>
            </w:pPr>
            <w:smartTag w:uri="urn:schemas-microsoft-com:office:smarttags" w:element="country-region">
              <w:smartTag w:uri="urn:schemas-microsoft-com:office:smarttags" w:element="place">
                <w:r>
                  <w:rPr>
                    <w:rFonts w:cs="Arial"/>
                    <w:sz w:val="16"/>
                    <w:szCs w:val="28"/>
                  </w:rPr>
                  <w:t>U.S.</w:t>
                </w:r>
              </w:smartTag>
            </w:smartTag>
            <w:r>
              <w:rPr>
                <w:rFonts w:cs="Arial"/>
                <w:sz w:val="16"/>
                <w:szCs w:val="28"/>
              </w:rPr>
              <w:t xml:space="preserve"> History</w:t>
            </w:r>
          </w:p>
          <w:p w:rsidR="00A20D4B" w:rsidRDefault="00A20D4B" w:rsidP="004C0296">
            <w:pPr>
              <w:rPr>
                <w:rFonts w:cs="Arial"/>
                <w:sz w:val="16"/>
                <w:szCs w:val="28"/>
              </w:rPr>
            </w:pPr>
            <w:r>
              <w:rPr>
                <w:rFonts w:cs="Arial"/>
                <w:sz w:val="16"/>
                <w:szCs w:val="28"/>
              </w:rPr>
              <w:t>11th grade</w:t>
            </w:r>
          </w:p>
          <w:p w:rsidR="00A20D4B" w:rsidRPr="008B71B7" w:rsidRDefault="00A20D4B" w:rsidP="004C0296">
            <w:pPr>
              <w:rPr>
                <w:rFonts w:cs="Arial"/>
                <w:sz w:val="16"/>
                <w:szCs w:val="28"/>
              </w:rPr>
            </w:pPr>
            <w:r>
              <w:rPr>
                <w:rFonts w:cs="Arial"/>
                <w:sz w:val="16"/>
                <w:szCs w:val="28"/>
              </w:rPr>
              <w:t xml:space="preserve">35 students </w:t>
            </w:r>
          </w:p>
          <w:p w:rsidR="00A20D4B" w:rsidRPr="00104F69" w:rsidRDefault="00A20D4B" w:rsidP="004C0296">
            <w:pPr>
              <w:rPr>
                <w:rFonts w:cs="Arial"/>
                <w:b/>
                <w:sz w:val="16"/>
                <w:szCs w:val="28"/>
              </w:rPr>
            </w:pPr>
          </w:p>
        </w:tc>
      </w:tr>
      <w:tr w:rsidR="00A20D4B" w:rsidRPr="00104F69" w:rsidTr="0081030D">
        <w:tc>
          <w:tcPr>
            <w:tcW w:w="4788" w:type="dxa"/>
          </w:tcPr>
          <w:p w:rsidR="00A20D4B" w:rsidRDefault="00A20D4B" w:rsidP="00FE7D90">
            <w:pPr>
              <w:rPr>
                <w:rFonts w:cs="Arial"/>
                <w:b/>
                <w:bCs/>
                <w:color w:val="000000"/>
                <w:sz w:val="16"/>
                <w:szCs w:val="16"/>
              </w:rPr>
            </w:pPr>
            <w:r w:rsidRPr="00FE7D90">
              <w:rPr>
                <w:rFonts w:cs="Arial"/>
                <w:b/>
                <w:bCs/>
                <w:color w:val="000000"/>
                <w:sz w:val="16"/>
                <w:szCs w:val="16"/>
              </w:rPr>
              <w:t>3A. STUDENT INFORMATION: English Language Learners</w:t>
            </w:r>
          </w:p>
          <w:p w:rsidR="00A20D4B" w:rsidRPr="00FE7D90" w:rsidRDefault="00A20D4B" w:rsidP="00FE7D90">
            <w:pPr>
              <w:rPr>
                <w:rFonts w:cs="Arial"/>
                <w:b/>
                <w:color w:val="000000"/>
                <w:sz w:val="16"/>
                <w:szCs w:val="16"/>
              </w:rPr>
            </w:pPr>
            <w:r>
              <w:br/>
            </w:r>
            <w:r w:rsidRPr="00FE7D90">
              <w:rPr>
                <w:rFonts w:cs="Arial"/>
                <w:b/>
                <w:color w:val="000000"/>
                <w:sz w:val="16"/>
                <w:szCs w:val="16"/>
              </w:rPr>
              <w:t>Miguel:  11th grader,</w:t>
            </w:r>
          </w:p>
          <w:p w:rsidR="00A20D4B" w:rsidRPr="00FE7D90" w:rsidRDefault="00A20D4B" w:rsidP="00FE7D90">
            <w:pPr>
              <w:rPr>
                <w:b/>
                <w:color w:val="000000"/>
                <w:sz w:val="16"/>
                <w:szCs w:val="16"/>
              </w:rPr>
            </w:pPr>
            <w:r w:rsidRPr="00FE7D90">
              <w:rPr>
                <w:rFonts w:cs="Arial"/>
                <w:b/>
                <w:color w:val="000000"/>
                <w:sz w:val="16"/>
                <w:szCs w:val="16"/>
              </w:rPr>
              <w:t>English Language Learner. EA Level. RFEP.</w:t>
            </w:r>
          </w:p>
          <w:p w:rsidR="00A20D4B" w:rsidRPr="0081030D" w:rsidRDefault="00A20D4B" w:rsidP="00FE7D90">
            <w:pPr>
              <w:spacing w:before="100" w:beforeAutospacing="1" w:after="100" w:afterAutospacing="1"/>
              <w:textAlignment w:val="baseline"/>
              <w:rPr>
                <w:color w:val="000000"/>
                <w:sz w:val="16"/>
                <w:szCs w:val="16"/>
              </w:rPr>
            </w:pPr>
            <w:r w:rsidRPr="0081030D">
              <w:rPr>
                <w:rFonts w:cs="Arial"/>
                <w:color w:val="000000"/>
                <w:sz w:val="16"/>
                <w:szCs w:val="16"/>
              </w:rPr>
              <w:t>Identity: Mexican-American.  Lower middle class.  Speaks Spanish at home.  Parents speak Spanish and struggle with English.</w:t>
            </w:r>
          </w:p>
          <w:p w:rsidR="00A20D4B" w:rsidRPr="00FE7D90" w:rsidRDefault="00A20D4B" w:rsidP="008C023C">
            <w:pPr>
              <w:pStyle w:val="NormalWeb"/>
              <w:spacing w:before="0" w:beforeAutospacing="0" w:after="0" w:afterAutospacing="0"/>
              <w:ind w:left="360"/>
              <w:rPr>
                <w:b/>
                <w:sz w:val="16"/>
                <w:szCs w:val="16"/>
              </w:rPr>
            </w:pPr>
            <w:r w:rsidRPr="00FE7D90">
              <w:rPr>
                <w:rFonts w:ascii="Arial" w:hAnsi="Arial" w:cs="Arial"/>
                <w:b/>
                <w:color w:val="000000"/>
                <w:sz w:val="16"/>
                <w:szCs w:val="16"/>
              </w:rPr>
              <w:t>Development</w:t>
            </w:r>
            <w:r>
              <w:rPr>
                <w:rFonts w:ascii="Arial" w:hAnsi="Arial" w:cs="Arial"/>
                <w:b/>
                <w:color w:val="000000"/>
                <w:sz w:val="16"/>
                <w:szCs w:val="16"/>
              </w:rPr>
              <w:t>al</w:t>
            </w:r>
            <w:r w:rsidRPr="00FE7D90">
              <w:rPr>
                <w:rFonts w:ascii="Arial" w:hAnsi="Arial" w:cs="Arial"/>
                <w:b/>
                <w:color w:val="000000"/>
                <w:sz w:val="16"/>
                <w:szCs w:val="16"/>
              </w:rPr>
              <w:t xml:space="preserve"> Needs</w:t>
            </w:r>
          </w:p>
          <w:p w:rsidR="00A20D4B" w:rsidRPr="0081030D" w:rsidRDefault="00A20D4B" w:rsidP="008C023C">
            <w:pPr>
              <w:numPr>
                <w:ilvl w:val="0"/>
                <w:numId w:val="14"/>
              </w:numPr>
              <w:spacing w:before="100" w:beforeAutospacing="1" w:after="100" w:afterAutospacing="1"/>
              <w:ind w:left="720"/>
              <w:textAlignment w:val="baseline"/>
              <w:rPr>
                <w:rFonts w:ascii="Verdana" w:hAnsi="Verdana"/>
                <w:color w:val="000000"/>
                <w:sz w:val="16"/>
                <w:szCs w:val="16"/>
              </w:rPr>
            </w:pPr>
            <w:r w:rsidRPr="0081030D">
              <w:rPr>
                <w:rFonts w:cs="Arial"/>
                <w:color w:val="000000"/>
                <w:sz w:val="16"/>
                <w:szCs w:val="16"/>
              </w:rPr>
              <w:t>Readiness – Struggles with her English writing and grammar skills.  If she reads slowly and re-reads material she understands the material</w:t>
            </w:r>
            <w:r>
              <w:rPr>
                <w:rFonts w:cs="Arial"/>
                <w:color w:val="000000"/>
                <w:sz w:val="16"/>
                <w:szCs w:val="16"/>
              </w:rPr>
              <w:t>.</w:t>
            </w:r>
            <w:r w:rsidRPr="0081030D">
              <w:rPr>
                <w:rFonts w:cs="Arial"/>
                <w:color w:val="000000"/>
                <w:sz w:val="16"/>
                <w:szCs w:val="16"/>
              </w:rPr>
              <w:t xml:space="preserve"> She comprehends books after discussions and participates after another student states an opinion.</w:t>
            </w:r>
          </w:p>
          <w:p w:rsidR="00A20D4B" w:rsidRPr="0081030D" w:rsidRDefault="00A20D4B" w:rsidP="008C023C">
            <w:pPr>
              <w:numPr>
                <w:ilvl w:val="0"/>
                <w:numId w:val="14"/>
              </w:numPr>
              <w:spacing w:before="100" w:beforeAutospacing="1" w:after="100" w:afterAutospacing="1"/>
              <w:ind w:left="720"/>
              <w:textAlignment w:val="baseline"/>
              <w:rPr>
                <w:rFonts w:ascii="Verdana" w:hAnsi="Verdana"/>
                <w:color w:val="000000"/>
                <w:sz w:val="16"/>
                <w:szCs w:val="16"/>
              </w:rPr>
            </w:pPr>
            <w:r w:rsidRPr="0081030D">
              <w:rPr>
                <w:rFonts w:cs="Arial"/>
                <w:color w:val="000000"/>
                <w:sz w:val="16"/>
                <w:szCs w:val="16"/>
              </w:rPr>
              <w:t>Interest – Enjoys soccer and socializing.  Very family oriented.</w:t>
            </w:r>
          </w:p>
          <w:p w:rsidR="00A20D4B" w:rsidRPr="0081030D" w:rsidRDefault="00A20D4B" w:rsidP="008C023C">
            <w:pPr>
              <w:numPr>
                <w:ilvl w:val="0"/>
                <w:numId w:val="14"/>
              </w:numPr>
              <w:spacing w:before="100" w:beforeAutospacing="1" w:after="100" w:afterAutospacing="1"/>
              <w:ind w:left="720"/>
              <w:textAlignment w:val="baseline"/>
              <w:rPr>
                <w:rFonts w:ascii="Verdana" w:hAnsi="Verdana"/>
                <w:color w:val="000000"/>
                <w:sz w:val="16"/>
                <w:szCs w:val="16"/>
              </w:rPr>
            </w:pPr>
            <w:r w:rsidRPr="0081030D">
              <w:rPr>
                <w:rFonts w:cs="Arial"/>
                <w:color w:val="000000"/>
                <w:sz w:val="16"/>
                <w:szCs w:val="16"/>
              </w:rPr>
              <w:t>Learning Profile – Miguel works well in pairs.  He tends to shy off during group work and works better when he can focus on one other person.  Miguel needs extra time to work on his assignments to do his best work.  Miguel is also a very visual learner and works well if he can use a graphic organizer.</w:t>
            </w:r>
          </w:p>
          <w:p w:rsidR="00A20D4B" w:rsidRPr="00FE7D90" w:rsidRDefault="00A20D4B" w:rsidP="008C023C">
            <w:pPr>
              <w:spacing w:before="100" w:beforeAutospacing="1" w:after="100" w:afterAutospacing="1"/>
              <w:ind w:left="360"/>
              <w:textAlignment w:val="baseline"/>
              <w:rPr>
                <w:rFonts w:ascii="Verdana" w:hAnsi="Verdana"/>
                <w:b/>
                <w:color w:val="000000"/>
                <w:sz w:val="16"/>
                <w:szCs w:val="16"/>
              </w:rPr>
            </w:pPr>
            <w:r w:rsidRPr="00FE7D90">
              <w:rPr>
                <w:rFonts w:cs="Arial"/>
                <w:b/>
                <w:color w:val="000000"/>
                <w:sz w:val="16"/>
                <w:szCs w:val="16"/>
              </w:rPr>
              <w:t>Differentiation Strategies</w:t>
            </w:r>
          </w:p>
          <w:p w:rsidR="00A20D4B" w:rsidRPr="0081030D" w:rsidRDefault="00A20D4B" w:rsidP="008C023C">
            <w:pPr>
              <w:numPr>
                <w:ilvl w:val="0"/>
                <w:numId w:val="14"/>
              </w:numPr>
              <w:spacing w:before="100" w:beforeAutospacing="1" w:after="100" w:afterAutospacing="1"/>
              <w:ind w:left="720"/>
              <w:textAlignment w:val="baseline"/>
              <w:rPr>
                <w:rFonts w:ascii="Verdana" w:hAnsi="Verdana"/>
                <w:color w:val="000000"/>
                <w:sz w:val="16"/>
                <w:szCs w:val="16"/>
              </w:rPr>
            </w:pPr>
            <w:r w:rsidRPr="0081030D">
              <w:rPr>
                <w:rFonts w:cs="Arial"/>
                <w:color w:val="000000"/>
                <w:sz w:val="16"/>
                <w:szCs w:val="16"/>
              </w:rPr>
              <w:t>Content/Readiness: Allow more time for reading.  Ensure class discussions about reading to help aide Miguel in comprehending the material.</w:t>
            </w:r>
          </w:p>
          <w:p w:rsidR="00A20D4B" w:rsidRPr="0081030D" w:rsidRDefault="00A20D4B" w:rsidP="008C023C">
            <w:pPr>
              <w:numPr>
                <w:ilvl w:val="0"/>
                <w:numId w:val="14"/>
              </w:numPr>
              <w:spacing w:before="100" w:beforeAutospacing="1" w:after="100" w:afterAutospacing="1"/>
              <w:ind w:left="720"/>
              <w:textAlignment w:val="baseline"/>
              <w:rPr>
                <w:rFonts w:ascii="Verdana" w:hAnsi="Verdana"/>
                <w:color w:val="000000"/>
                <w:sz w:val="16"/>
                <w:szCs w:val="16"/>
              </w:rPr>
            </w:pPr>
            <w:r w:rsidRPr="0081030D">
              <w:rPr>
                <w:rFonts w:cs="Arial"/>
                <w:color w:val="000000"/>
                <w:sz w:val="16"/>
                <w:szCs w:val="16"/>
              </w:rPr>
              <w:t>Process/Readiness &amp; Affect: Provide graphic organizers to allow Miguel to visualize what he is learning.</w:t>
            </w:r>
          </w:p>
          <w:p w:rsidR="00A20D4B" w:rsidRPr="0081030D" w:rsidRDefault="00A20D4B" w:rsidP="008C023C">
            <w:pPr>
              <w:numPr>
                <w:ilvl w:val="0"/>
                <w:numId w:val="14"/>
              </w:numPr>
              <w:spacing w:before="100" w:beforeAutospacing="1" w:after="100" w:afterAutospacing="1"/>
              <w:ind w:left="720"/>
              <w:textAlignment w:val="baseline"/>
              <w:rPr>
                <w:rFonts w:ascii="Verdana" w:hAnsi="Verdana"/>
                <w:color w:val="000000"/>
                <w:sz w:val="16"/>
                <w:szCs w:val="16"/>
              </w:rPr>
            </w:pPr>
            <w:r w:rsidRPr="0081030D">
              <w:rPr>
                <w:rFonts w:cs="Arial"/>
                <w:color w:val="000000"/>
                <w:sz w:val="16"/>
                <w:szCs w:val="16"/>
              </w:rPr>
              <w:t>Process &amp; Learning Environment/Learning Profile: Allow Miguel to work in pairs.  Ensure that I write directions and give Miguel paper copies of things to look at.  Provide graphic organizers and encourage him to create his own if it is not a part of the assignment.</w:t>
            </w:r>
          </w:p>
          <w:p w:rsidR="00A20D4B" w:rsidRPr="00FE7D90" w:rsidRDefault="00A20D4B" w:rsidP="008C023C">
            <w:pPr>
              <w:numPr>
                <w:ilvl w:val="0"/>
                <w:numId w:val="14"/>
              </w:numPr>
              <w:spacing w:before="100" w:beforeAutospacing="1" w:after="100" w:afterAutospacing="1"/>
              <w:ind w:left="720"/>
              <w:textAlignment w:val="baseline"/>
              <w:rPr>
                <w:rFonts w:ascii="Verdana" w:hAnsi="Verdana"/>
                <w:color w:val="000000"/>
                <w:sz w:val="16"/>
                <w:szCs w:val="16"/>
              </w:rPr>
            </w:pPr>
            <w:r w:rsidRPr="0081030D">
              <w:rPr>
                <w:rFonts w:cs="Arial"/>
                <w:color w:val="000000"/>
                <w:sz w:val="16"/>
                <w:szCs w:val="16"/>
              </w:rPr>
              <w:t>Product/Interest &amp; Learning Profile: Provide visual instructions through lists.  Allow Miguel to create images with his assignments.</w:t>
            </w:r>
          </w:p>
          <w:p w:rsidR="00A20D4B" w:rsidRDefault="00A20D4B" w:rsidP="00FE7D90">
            <w:pPr>
              <w:spacing w:line="240" w:lineRule="atLeast"/>
              <w:rPr>
                <w:sz w:val="16"/>
                <w:szCs w:val="16"/>
              </w:rPr>
            </w:pPr>
            <w:r w:rsidRPr="00FE7D90">
              <w:rPr>
                <w:sz w:val="16"/>
                <w:szCs w:val="16"/>
              </w:rPr>
              <w:br/>
            </w:r>
            <w:r w:rsidRPr="00FE7D90">
              <w:rPr>
                <w:rFonts w:cs="Arial"/>
                <w:b/>
                <w:color w:val="000000"/>
                <w:sz w:val="16"/>
                <w:szCs w:val="16"/>
              </w:rPr>
              <w:t>Elena, Early Intermediate Level ELL</w:t>
            </w:r>
          </w:p>
          <w:p w:rsidR="00A20D4B" w:rsidRPr="00FE7D90" w:rsidRDefault="00A20D4B" w:rsidP="008C023C">
            <w:pPr>
              <w:numPr>
                <w:ilvl w:val="0"/>
                <w:numId w:val="16"/>
              </w:numPr>
              <w:spacing w:line="240" w:lineRule="atLeast"/>
              <w:rPr>
                <w:sz w:val="16"/>
                <w:szCs w:val="16"/>
              </w:rPr>
            </w:pPr>
            <w:r w:rsidRPr="00FE7D90">
              <w:rPr>
                <w:rFonts w:cs="Arial"/>
                <w:color w:val="000000"/>
                <w:sz w:val="16"/>
                <w:szCs w:val="16"/>
              </w:rPr>
              <w:t>Identity: 10th grade, Mexican American, first language is Spanish, upper middle class, Mother &amp;</w:t>
            </w:r>
            <w:r w:rsidRPr="00FE7D90">
              <w:rPr>
                <w:sz w:val="16"/>
                <w:szCs w:val="16"/>
              </w:rPr>
              <w:br/>
            </w:r>
            <w:r w:rsidRPr="00FE7D90">
              <w:rPr>
                <w:rFonts w:cs="Arial"/>
                <w:color w:val="000000"/>
                <w:sz w:val="16"/>
                <w:szCs w:val="16"/>
              </w:rPr>
              <w:t>·       Father are educated professionals, large extended family, visits grandparents in</w:t>
            </w:r>
            <w:r w:rsidRPr="00FE7D90">
              <w:rPr>
                <w:sz w:val="16"/>
                <w:szCs w:val="16"/>
              </w:rPr>
              <w:br/>
            </w:r>
            <w:r w:rsidRPr="00FE7D90">
              <w:rPr>
                <w:rFonts w:cs="Arial"/>
                <w:color w:val="000000"/>
                <w:sz w:val="16"/>
                <w:szCs w:val="16"/>
              </w:rPr>
              <w:t>·       </w:t>
            </w:r>
            <w:smartTag w:uri="urn:schemas-microsoft-com:office:smarttags" w:element="country-region">
              <w:smartTag w:uri="urn:schemas-microsoft-com:office:smarttags" w:element="place">
                <w:r w:rsidRPr="00FE7D90">
                  <w:rPr>
                    <w:rFonts w:cs="Arial"/>
                    <w:color w:val="000000"/>
                    <w:sz w:val="16"/>
                    <w:szCs w:val="16"/>
                  </w:rPr>
                  <w:t>Mexico</w:t>
                </w:r>
              </w:smartTag>
            </w:smartTag>
            <w:r w:rsidRPr="00FE7D90">
              <w:rPr>
                <w:rFonts w:cs="Arial"/>
                <w:color w:val="000000"/>
                <w:sz w:val="16"/>
                <w:szCs w:val="16"/>
              </w:rPr>
              <w:t xml:space="preserve"> in summer, shy, &amp; works well in small groups.</w:t>
            </w:r>
            <w:r w:rsidRPr="00FE7D90">
              <w:rPr>
                <w:sz w:val="16"/>
                <w:szCs w:val="16"/>
              </w:rPr>
              <w:br/>
            </w:r>
            <w:r w:rsidRPr="00FE7D90">
              <w:rPr>
                <w:rFonts w:cs="Arial"/>
                <w:color w:val="000000"/>
                <w:sz w:val="16"/>
                <w:szCs w:val="16"/>
              </w:rPr>
              <w:t>·       Developmental Needs</w:t>
            </w:r>
            <w:r w:rsidRPr="00FE7D90">
              <w:rPr>
                <w:sz w:val="16"/>
                <w:szCs w:val="16"/>
              </w:rPr>
              <w:br/>
            </w:r>
            <w:r w:rsidRPr="00FE7D90">
              <w:rPr>
                <w:rFonts w:cs="Arial"/>
                <w:color w:val="000000"/>
                <w:sz w:val="16"/>
                <w:szCs w:val="16"/>
              </w:rPr>
              <w:t>·       Readiness – can read and write at early intermediate level, needs assistance with</w:t>
            </w:r>
            <w:r w:rsidRPr="00FE7D90">
              <w:rPr>
                <w:sz w:val="16"/>
                <w:szCs w:val="16"/>
              </w:rPr>
              <w:br/>
            </w:r>
            <w:r w:rsidRPr="00FE7D90">
              <w:rPr>
                <w:rFonts w:cs="Arial"/>
                <w:color w:val="000000"/>
                <w:sz w:val="16"/>
                <w:szCs w:val="16"/>
              </w:rPr>
              <w:t>·       reading, writing &amp; speaking specifically - vocabulary, tenses, &amp; pronunciation.</w:t>
            </w:r>
            <w:r w:rsidRPr="00FE7D90">
              <w:rPr>
                <w:sz w:val="16"/>
                <w:szCs w:val="16"/>
              </w:rPr>
              <w:br/>
            </w:r>
            <w:r w:rsidRPr="00FE7D90">
              <w:rPr>
                <w:rFonts w:cs="Arial"/>
                <w:color w:val="000000"/>
                <w:sz w:val="16"/>
                <w:szCs w:val="16"/>
              </w:rPr>
              <w:t xml:space="preserve">·       Interests – </w:t>
            </w:r>
            <w:smartTag w:uri="urn:schemas-microsoft-com:office:smarttags" w:element="City">
              <w:smartTag w:uri="urn:schemas-microsoft-com:office:smarttags" w:element="place">
                <w:r w:rsidRPr="00FE7D90">
                  <w:rPr>
                    <w:rFonts w:cs="Arial"/>
                    <w:color w:val="000000"/>
                    <w:sz w:val="16"/>
                    <w:szCs w:val="16"/>
                  </w:rPr>
                  <w:t>Reading</w:t>
                </w:r>
              </w:smartTag>
            </w:smartTag>
            <w:r w:rsidRPr="00FE7D90">
              <w:rPr>
                <w:rFonts w:cs="Arial"/>
                <w:color w:val="000000"/>
                <w:sz w:val="16"/>
                <w:szCs w:val="16"/>
              </w:rPr>
              <w:t>, Ballet Folklorico dancing, Mexican Heritage</w:t>
            </w:r>
            <w:r w:rsidRPr="00FE7D90">
              <w:rPr>
                <w:sz w:val="16"/>
                <w:szCs w:val="16"/>
              </w:rPr>
              <w:br/>
            </w:r>
            <w:r w:rsidRPr="00FE7D90">
              <w:rPr>
                <w:rFonts w:cs="Arial"/>
                <w:color w:val="000000"/>
                <w:sz w:val="16"/>
                <w:szCs w:val="16"/>
              </w:rPr>
              <w:t>·       Learning Profile – kinesthetic &amp; linguistic multiple intelligences, likes working in small</w:t>
            </w:r>
            <w:r w:rsidRPr="00FE7D90">
              <w:rPr>
                <w:sz w:val="16"/>
                <w:szCs w:val="16"/>
              </w:rPr>
              <w:br/>
            </w:r>
            <w:r w:rsidRPr="00FE7D90">
              <w:rPr>
                <w:rFonts w:cs="Arial"/>
                <w:color w:val="000000"/>
                <w:sz w:val="16"/>
                <w:szCs w:val="16"/>
              </w:rPr>
              <w:t>·       Groups</w:t>
            </w:r>
            <w:r w:rsidRPr="00FE7D90">
              <w:rPr>
                <w:sz w:val="16"/>
                <w:szCs w:val="16"/>
              </w:rPr>
              <w:br/>
            </w:r>
            <w:r w:rsidRPr="008C023C">
              <w:rPr>
                <w:rFonts w:cs="Arial"/>
                <w:b/>
                <w:color w:val="000000"/>
                <w:sz w:val="16"/>
                <w:szCs w:val="16"/>
              </w:rPr>
              <w:t>Differentiation Strategies</w:t>
            </w:r>
            <w:r w:rsidRPr="00FE7D90">
              <w:rPr>
                <w:sz w:val="16"/>
                <w:szCs w:val="16"/>
              </w:rPr>
              <w:br/>
            </w:r>
            <w:r w:rsidRPr="00FE7D90">
              <w:rPr>
                <w:rFonts w:cs="Arial"/>
                <w:color w:val="000000"/>
                <w:sz w:val="16"/>
                <w:szCs w:val="16"/>
              </w:rPr>
              <w:t>·       Content/Readiness: Provide material in Spanish because of her Spanish literacy skills.</w:t>
            </w:r>
            <w:r w:rsidRPr="00FE7D90">
              <w:rPr>
                <w:sz w:val="16"/>
                <w:szCs w:val="16"/>
              </w:rPr>
              <w:br/>
            </w:r>
            <w:r w:rsidRPr="00FE7D90">
              <w:rPr>
                <w:rFonts w:cs="Arial"/>
                <w:color w:val="000000"/>
                <w:sz w:val="16"/>
                <w:szCs w:val="16"/>
              </w:rPr>
              <w:t>·       Process/Readiness &amp; Profile: Work in small groups with Spanish/English bilingual Ss.</w:t>
            </w:r>
            <w:r w:rsidRPr="00FE7D90">
              <w:rPr>
                <w:sz w:val="16"/>
                <w:szCs w:val="16"/>
              </w:rPr>
              <w:br/>
            </w:r>
            <w:r w:rsidRPr="00FE7D90">
              <w:rPr>
                <w:rFonts w:cs="Arial"/>
                <w:color w:val="000000"/>
                <w:sz w:val="16"/>
                <w:szCs w:val="16"/>
              </w:rPr>
              <w:t>·       Product/Readiness: Allow Elena to use vocabulary sheet to complete assignment.</w:t>
            </w:r>
            <w:r w:rsidRPr="00FE7D90">
              <w:rPr>
                <w:sz w:val="16"/>
                <w:szCs w:val="16"/>
              </w:rPr>
              <w:br/>
            </w:r>
          </w:p>
        </w:tc>
        <w:tc>
          <w:tcPr>
            <w:tcW w:w="4860" w:type="dxa"/>
          </w:tcPr>
          <w:p w:rsidR="00A20D4B" w:rsidRDefault="00A20D4B" w:rsidP="00FE7D90">
            <w:pPr>
              <w:rPr>
                <w:rFonts w:cs="Arial"/>
                <w:b/>
                <w:bCs/>
                <w:color w:val="000000"/>
                <w:sz w:val="16"/>
                <w:szCs w:val="16"/>
              </w:rPr>
            </w:pPr>
            <w:r w:rsidRPr="00FE7D90">
              <w:rPr>
                <w:rFonts w:cs="Arial"/>
                <w:b/>
                <w:bCs/>
                <w:color w:val="000000"/>
                <w:sz w:val="16"/>
                <w:szCs w:val="16"/>
              </w:rPr>
              <w:t>3B. STUDENT INFORMATION: Students w/ Special Needs</w:t>
            </w:r>
          </w:p>
          <w:p w:rsidR="00A20D4B" w:rsidRPr="00FE7D90" w:rsidRDefault="00A20D4B" w:rsidP="00FE7D90">
            <w:pPr>
              <w:rPr>
                <w:b/>
                <w:sz w:val="16"/>
                <w:szCs w:val="16"/>
              </w:rPr>
            </w:pPr>
            <w:r w:rsidRPr="00FE7D90">
              <w:rPr>
                <w:sz w:val="16"/>
                <w:szCs w:val="16"/>
              </w:rPr>
              <w:br/>
            </w:r>
            <w:r w:rsidRPr="00FE7D90">
              <w:rPr>
                <w:rFonts w:cs="Arial"/>
                <w:b/>
                <w:color w:val="000000"/>
                <w:sz w:val="16"/>
                <w:szCs w:val="16"/>
              </w:rPr>
              <w:t>Dwayne, 11th grader with Specific Learning Disability</w:t>
            </w:r>
          </w:p>
          <w:p w:rsidR="00A20D4B" w:rsidRDefault="00A20D4B" w:rsidP="00FE7D90">
            <w:pPr>
              <w:rPr>
                <w:sz w:val="16"/>
                <w:szCs w:val="16"/>
              </w:rPr>
            </w:pPr>
          </w:p>
          <w:p w:rsidR="00A20D4B" w:rsidRDefault="00A20D4B" w:rsidP="00FE7D90">
            <w:pPr>
              <w:rPr>
                <w:sz w:val="16"/>
                <w:szCs w:val="16"/>
              </w:rPr>
            </w:pPr>
            <w:r w:rsidRPr="00FE7D90">
              <w:rPr>
                <w:rFonts w:cs="Arial"/>
                <w:color w:val="000000"/>
                <w:sz w:val="16"/>
                <w:szCs w:val="16"/>
              </w:rPr>
              <w:t>Identity: African-American, Lower middle class, English Only Speaker, single family home.  Lives with mother and siblings.</w:t>
            </w:r>
          </w:p>
          <w:p w:rsidR="00A20D4B" w:rsidRDefault="00A20D4B" w:rsidP="00FE7D90">
            <w:pPr>
              <w:rPr>
                <w:sz w:val="16"/>
                <w:szCs w:val="16"/>
              </w:rPr>
            </w:pPr>
          </w:p>
          <w:p w:rsidR="00A20D4B" w:rsidRPr="008C023C" w:rsidRDefault="00A20D4B" w:rsidP="008C023C">
            <w:pPr>
              <w:ind w:left="360"/>
              <w:rPr>
                <w:b/>
                <w:sz w:val="16"/>
                <w:szCs w:val="16"/>
              </w:rPr>
            </w:pPr>
            <w:r w:rsidRPr="008C023C">
              <w:rPr>
                <w:b/>
                <w:sz w:val="16"/>
                <w:szCs w:val="16"/>
              </w:rPr>
              <w:t>Developmental needs</w:t>
            </w:r>
          </w:p>
          <w:p w:rsidR="00A20D4B" w:rsidRDefault="00A20D4B" w:rsidP="008C023C">
            <w:pPr>
              <w:ind w:left="360"/>
              <w:rPr>
                <w:sz w:val="16"/>
                <w:szCs w:val="16"/>
              </w:rPr>
            </w:pPr>
          </w:p>
          <w:p w:rsidR="00A20D4B" w:rsidRPr="008C023C" w:rsidRDefault="00A20D4B" w:rsidP="008C023C">
            <w:pPr>
              <w:numPr>
                <w:ilvl w:val="0"/>
                <w:numId w:val="15"/>
              </w:numPr>
              <w:ind w:left="1080"/>
              <w:rPr>
                <w:rFonts w:ascii="Verdana" w:hAnsi="Verdana"/>
                <w:color w:val="000000"/>
                <w:sz w:val="16"/>
                <w:szCs w:val="16"/>
              </w:rPr>
            </w:pPr>
            <w:r w:rsidRPr="00FE7D90">
              <w:rPr>
                <w:rFonts w:cs="Arial"/>
                <w:color w:val="000000"/>
                <w:sz w:val="16"/>
                <w:szCs w:val="16"/>
              </w:rPr>
              <w:t>Readiness – Speaks only English.  Struggles with his literacy skills (decoding and forming complete, complex sentences while writing) started receiving bad grades and going to summer school in 4th grade.</w:t>
            </w:r>
          </w:p>
          <w:p w:rsidR="00A20D4B" w:rsidRPr="008C023C" w:rsidRDefault="00A20D4B" w:rsidP="008C023C">
            <w:pPr>
              <w:numPr>
                <w:ilvl w:val="0"/>
                <w:numId w:val="15"/>
              </w:numPr>
              <w:ind w:left="1080"/>
              <w:rPr>
                <w:rFonts w:ascii="Verdana" w:hAnsi="Verdana"/>
                <w:color w:val="000000"/>
                <w:sz w:val="16"/>
                <w:szCs w:val="16"/>
              </w:rPr>
            </w:pPr>
            <w:r w:rsidRPr="00FE7D90">
              <w:rPr>
                <w:rFonts w:cs="Arial"/>
                <w:color w:val="000000"/>
                <w:sz w:val="16"/>
                <w:szCs w:val="16"/>
              </w:rPr>
              <w:t>Interests – Basketball, football, sports, school sports teams, socializing with his friends.</w:t>
            </w:r>
          </w:p>
          <w:p w:rsidR="00A20D4B" w:rsidRDefault="00A20D4B" w:rsidP="008C023C">
            <w:pPr>
              <w:numPr>
                <w:ilvl w:val="0"/>
                <w:numId w:val="15"/>
              </w:numPr>
              <w:ind w:left="1080"/>
              <w:rPr>
                <w:rFonts w:ascii="Verdana" w:hAnsi="Verdana"/>
                <w:color w:val="000000"/>
                <w:sz w:val="16"/>
                <w:szCs w:val="16"/>
              </w:rPr>
            </w:pPr>
            <w:r w:rsidRPr="00FE7D90">
              <w:rPr>
                <w:rFonts w:cs="Arial"/>
                <w:color w:val="000000"/>
                <w:sz w:val="16"/>
                <w:szCs w:val="16"/>
              </w:rPr>
              <w:t>Learning Profile – Dwayne is an extremely kinesthetic learner, he also enjoys group work but does not want to be in charge of the group.</w:t>
            </w:r>
          </w:p>
          <w:p w:rsidR="00A20D4B" w:rsidRPr="00FE7D90" w:rsidRDefault="00A20D4B" w:rsidP="008C023C">
            <w:pPr>
              <w:spacing w:before="100" w:beforeAutospacing="1" w:after="100" w:afterAutospacing="1"/>
              <w:ind w:left="360"/>
              <w:textAlignment w:val="baseline"/>
              <w:rPr>
                <w:rFonts w:ascii="Verdana" w:hAnsi="Verdana"/>
                <w:b/>
                <w:color w:val="000000"/>
                <w:sz w:val="16"/>
                <w:szCs w:val="16"/>
              </w:rPr>
            </w:pPr>
            <w:r w:rsidRPr="00FE7D90">
              <w:rPr>
                <w:rFonts w:cs="Arial"/>
                <w:b/>
                <w:color w:val="000000"/>
                <w:sz w:val="16"/>
                <w:szCs w:val="16"/>
              </w:rPr>
              <w:t>Differentiation Strategies</w:t>
            </w:r>
          </w:p>
          <w:p w:rsidR="00A20D4B" w:rsidRPr="00FE7D90" w:rsidRDefault="00A20D4B" w:rsidP="008C023C">
            <w:pPr>
              <w:numPr>
                <w:ilvl w:val="0"/>
                <w:numId w:val="6"/>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Content/Readiness: Give adequate time to allow Dwayne to read and comprehend the material.  Allow extra time to complete assignments, especially reading and writing assignments.</w:t>
            </w:r>
          </w:p>
          <w:p w:rsidR="00A20D4B" w:rsidRPr="00FE7D90" w:rsidRDefault="00A20D4B" w:rsidP="008C023C">
            <w:pPr>
              <w:numPr>
                <w:ilvl w:val="0"/>
                <w:numId w:val="6"/>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Process/Interest: Allow Dwayne to work in groups.  Try to incorporate basketball/sports into his assignments which helps motivate him.</w:t>
            </w:r>
          </w:p>
          <w:p w:rsidR="00A20D4B" w:rsidRPr="00FE7D90" w:rsidRDefault="00A20D4B" w:rsidP="008C023C">
            <w:pPr>
              <w:numPr>
                <w:ilvl w:val="0"/>
                <w:numId w:val="6"/>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Product/Readiness: Continue to motivate Dwayne to do his work (specific request made by him) Allow for revisions after I give feedback and speak directly with Dwayne about his work.</w:t>
            </w:r>
          </w:p>
          <w:p w:rsidR="00A20D4B" w:rsidRPr="00FE7D90" w:rsidRDefault="00A20D4B">
            <w:pPr>
              <w:rPr>
                <w:rFonts w:ascii="Times New Roman" w:hAnsi="Times New Roman"/>
                <w:b/>
                <w:sz w:val="16"/>
                <w:szCs w:val="16"/>
              </w:rPr>
            </w:pPr>
            <w:r w:rsidRPr="00FE7D90">
              <w:rPr>
                <w:sz w:val="16"/>
                <w:szCs w:val="16"/>
              </w:rPr>
              <w:br/>
            </w:r>
            <w:r w:rsidRPr="00FE7D90">
              <w:rPr>
                <w:rFonts w:cs="Arial"/>
                <w:color w:val="000000"/>
                <w:sz w:val="16"/>
                <w:szCs w:val="16"/>
              </w:rPr>
              <w:t xml:space="preserve"> </w:t>
            </w:r>
            <w:r w:rsidRPr="00FE7D90">
              <w:rPr>
                <w:rFonts w:cs="Arial"/>
                <w:b/>
                <w:color w:val="000000"/>
                <w:sz w:val="16"/>
                <w:szCs w:val="16"/>
              </w:rPr>
              <w:t>Alex, 10th grader with a Specific Learning Disability</w:t>
            </w:r>
          </w:p>
          <w:p w:rsidR="00A20D4B" w:rsidRDefault="00A20D4B" w:rsidP="008C023C">
            <w:pPr>
              <w:spacing w:before="100" w:beforeAutospacing="1" w:after="100" w:afterAutospacing="1"/>
              <w:ind w:left="360"/>
              <w:textAlignment w:val="baseline"/>
              <w:rPr>
                <w:rFonts w:ascii="Verdana" w:hAnsi="Verdana"/>
                <w:color w:val="000000"/>
                <w:sz w:val="16"/>
                <w:szCs w:val="16"/>
              </w:rPr>
            </w:pPr>
            <w:r w:rsidRPr="00FE7D90">
              <w:rPr>
                <w:rFonts w:cs="Arial"/>
                <w:color w:val="000000"/>
                <w:sz w:val="16"/>
                <w:szCs w:val="16"/>
              </w:rPr>
              <w:t>Identity: White, Middle Class, English Only Speaker, no information about family provided on</w:t>
            </w:r>
            <w:r>
              <w:rPr>
                <w:rFonts w:cs="Arial"/>
                <w:color w:val="000000"/>
                <w:sz w:val="16"/>
                <w:szCs w:val="16"/>
              </w:rPr>
              <w:t xml:space="preserve"> </w:t>
            </w:r>
            <w:r w:rsidRPr="00FE7D90">
              <w:rPr>
                <w:rFonts w:cs="Arial"/>
                <w:color w:val="000000"/>
                <w:sz w:val="16"/>
                <w:szCs w:val="16"/>
              </w:rPr>
              <w:t>task stream, but he takes medication daily for asthma and uses inhaler.</w:t>
            </w:r>
          </w:p>
          <w:p w:rsidR="00A20D4B" w:rsidRPr="00FE7D90" w:rsidRDefault="00A20D4B" w:rsidP="008C023C">
            <w:pPr>
              <w:spacing w:before="100" w:beforeAutospacing="1" w:after="100" w:afterAutospacing="1"/>
              <w:ind w:left="360"/>
              <w:textAlignment w:val="baseline"/>
              <w:rPr>
                <w:rFonts w:ascii="Verdana" w:hAnsi="Verdana"/>
                <w:b/>
                <w:color w:val="000000"/>
                <w:sz w:val="16"/>
                <w:szCs w:val="16"/>
              </w:rPr>
            </w:pPr>
            <w:r w:rsidRPr="00FE7D90">
              <w:rPr>
                <w:rFonts w:cs="Arial"/>
                <w:b/>
                <w:color w:val="000000"/>
                <w:sz w:val="16"/>
                <w:szCs w:val="16"/>
              </w:rPr>
              <w:t>Developmental Needs</w:t>
            </w:r>
          </w:p>
          <w:p w:rsidR="00A20D4B" w:rsidRPr="00FE7D90" w:rsidRDefault="00A20D4B" w:rsidP="008C023C">
            <w:pPr>
              <w:numPr>
                <w:ilvl w:val="0"/>
                <w:numId w:val="7"/>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Readiness - Struggles with literacy skills (acquisition of sound/symbol relationships, word identification, &amp; decoding, demonstrated in reading &amp; writing). He reads at the 7th grade level.</w:t>
            </w:r>
          </w:p>
          <w:p w:rsidR="00A20D4B" w:rsidRPr="00FE7D90" w:rsidRDefault="00A20D4B" w:rsidP="008C023C">
            <w:pPr>
              <w:numPr>
                <w:ilvl w:val="0"/>
                <w:numId w:val="7"/>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Interests – no information is provided about Alex’s interests except that he does not readily join in whole-class conversations or contribute to group learning situations. He tends to sit alone and break and lunch.</w:t>
            </w:r>
          </w:p>
          <w:p w:rsidR="00A20D4B" w:rsidRPr="00FE7D90" w:rsidRDefault="00A20D4B" w:rsidP="008C023C">
            <w:pPr>
              <w:numPr>
                <w:ilvl w:val="0"/>
                <w:numId w:val="7"/>
              </w:numPr>
              <w:spacing w:before="100" w:beforeAutospacing="1" w:after="100" w:afterAutospacing="1"/>
              <w:ind w:left="1080"/>
              <w:textAlignment w:val="baseline"/>
              <w:rPr>
                <w:rFonts w:ascii="Times New Roman" w:hAnsi="Times New Roman"/>
                <w:sz w:val="16"/>
                <w:szCs w:val="16"/>
              </w:rPr>
            </w:pPr>
            <w:r w:rsidRPr="00FE7D90">
              <w:rPr>
                <w:rFonts w:cs="Arial"/>
                <w:color w:val="000000"/>
                <w:sz w:val="16"/>
                <w:szCs w:val="16"/>
              </w:rPr>
              <w:t>Learning Profile – Little information is provided about his learning preferences except that he self-isolates.</w:t>
            </w:r>
          </w:p>
          <w:p w:rsidR="00A20D4B" w:rsidRPr="008C023C" w:rsidRDefault="00A20D4B" w:rsidP="008C023C">
            <w:pPr>
              <w:spacing w:before="100" w:beforeAutospacing="1" w:after="100" w:afterAutospacing="1"/>
              <w:ind w:left="720"/>
              <w:textAlignment w:val="baseline"/>
              <w:rPr>
                <w:rFonts w:ascii="Verdana" w:hAnsi="Verdana"/>
                <w:b/>
                <w:color w:val="000000"/>
                <w:sz w:val="16"/>
                <w:szCs w:val="16"/>
              </w:rPr>
            </w:pPr>
            <w:r w:rsidRPr="008C023C">
              <w:rPr>
                <w:rFonts w:cs="Arial"/>
                <w:b/>
                <w:color w:val="000000"/>
                <w:sz w:val="16"/>
                <w:szCs w:val="16"/>
              </w:rPr>
              <w:t>Differentiation Strategies</w:t>
            </w:r>
          </w:p>
          <w:p w:rsidR="00A20D4B" w:rsidRPr="00FE7D90" w:rsidRDefault="00A20D4B" w:rsidP="008C023C">
            <w:pPr>
              <w:numPr>
                <w:ilvl w:val="0"/>
                <w:numId w:val="8"/>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Content/Readiness: Provide vocabulary sheet with images and word definitions.</w:t>
            </w:r>
          </w:p>
          <w:p w:rsidR="00A20D4B" w:rsidRPr="00FE7D90" w:rsidRDefault="00A20D4B" w:rsidP="008C023C">
            <w:pPr>
              <w:numPr>
                <w:ilvl w:val="0"/>
                <w:numId w:val="8"/>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Process/Interest &amp; Profile: Provide supports for a group activity – such as specific roles for each member &amp; group with Ss. that Alex has had success working with in the past.</w:t>
            </w:r>
          </w:p>
          <w:p w:rsidR="00A20D4B" w:rsidRPr="00FE7D90" w:rsidRDefault="00A20D4B" w:rsidP="008C023C">
            <w:pPr>
              <w:numPr>
                <w:ilvl w:val="0"/>
                <w:numId w:val="8"/>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Product/Readiness: Verbally assess through class to confirm understanding.</w:t>
            </w:r>
          </w:p>
          <w:p w:rsidR="00A20D4B" w:rsidRPr="00FE7D90" w:rsidRDefault="00A20D4B">
            <w:pPr>
              <w:rPr>
                <w:rFonts w:ascii="Times New Roman" w:hAnsi="Times New Roman"/>
                <w:b/>
                <w:sz w:val="16"/>
                <w:szCs w:val="16"/>
              </w:rPr>
            </w:pPr>
            <w:r w:rsidRPr="00FE7D90">
              <w:rPr>
                <w:sz w:val="16"/>
                <w:szCs w:val="16"/>
              </w:rPr>
              <w:br/>
            </w:r>
            <w:r w:rsidRPr="00FE7D90">
              <w:rPr>
                <w:sz w:val="16"/>
                <w:szCs w:val="16"/>
              </w:rPr>
              <w:br/>
            </w:r>
            <w:r w:rsidRPr="00FE7D90">
              <w:rPr>
                <w:rFonts w:cs="Arial"/>
                <w:b/>
                <w:color w:val="000000"/>
                <w:sz w:val="16"/>
                <w:szCs w:val="16"/>
              </w:rPr>
              <w:t>Daniel, 11th grade student who suffered a serious motocross injury.</w:t>
            </w:r>
          </w:p>
          <w:p w:rsidR="00A20D4B" w:rsidRDefault="00A20D4B" w:rsidP="008C023C">
            <w:pPr>
              <w:spacing w:before="100" w:beforeAutospacing="1" w:after="100" w:afterAutospacing="1"/>
              <w:ind w:left="360"/>
              <w:textAlignment w:val="baseline"/>
              <w:rPr>
                <w:rFonts w:cs="Arial"/>
                <w:color w:val="000000"/>
                <w:sz w:val="16"/>
                <w:szCs w:val="16"/>
              </w:rPr>
            </w:pPr>
            <w:r w:rsidRPr="00FE7D90">
              <w:rPr>
                <w:rFonts w:cs="Arial"/>
                <w:color w:val="000000"/>
                <w:sz w:val="16"/>
                <w:szCs w:val="16"/>
              </w:rPr>
              <w:t>Identity: White, English Only, Middle Class.  Suffers from seizures (very rarely) Suffered serious motocross accident.</w:t>
            </w:r>
          </w:p>
          <w:p w:rsidR="00A20D4B" w:rsidRPr="008C023C" w:rsidRDefault="00A20D4B" w:rsidP="008C023C">
            <w:pPr>
              <w:spacing w:before="100" w:beforeAutospacing="1" w:after="100" w:afterAutospacing="1"/>
              <w:ind w:left="360"/>
              <w:textAlignment w:val="baseline"/>
              <w:rPr>
                <w:rFonts w:ascii="Verdana" w:hAnsi="Verdana"/>
                <w:b/>
                <w:color w:val="000000"/>
                <w:sz w:val="16"/>
                <w:szCs w:val="16"/>
              </w:rPr>
            </w:pPr>
            <w:r w:rsidRPr="008C023C">
              <w:rPr>
                <w:rFonts w:cs="Arial"/>
                <w:b/>
                <w:color w:val="000000"/>
                <w:sz w:val="16"/>
                <w:szCs w:val="16"/>
              </w:rPr>
              <w:t>Developmental Needs</w:t>
            </w:r>
          </w:p>
          <w:p w:rsidR="00A20D4B" w:rsidRPr="00FE7D90" w:rsidRDefault="00A20D4B">
            <w:pPr>
              <w:numPr>
                <w:ilvl w:val="0"/>
                <w:numId w:val="9"/>
              </w:numPr>
              <w:spacing w:before="100" w:beforeAutospacing="1" w:after="100" w:afterAutospacing="1"/>
              <w:textAlignment w:val="baseline"/>
              <w:rPr>
                <w:rFonts w:ascii="Verdana" w:hAnsi="Verdana"/>
                <w:color w:val="000000"/>
                <w:sz w:val="16"/>
                <w:szCs w:val="16"/>
              </w:rPr>
            </w:pPr>
            <w:r w:rsidRPr="00FE7D90">
              <w:rPr>
                <w:rFonts w:cs="Arial"/>
                <w:color w:val="000000"/>
                <w:sz w:val="16"/>
                <w:szCs w:val="16"/>
              </w:rPr>
              <w:t>Readiness – Daniel can read at grade level and when given adequate time, can produce well constructed work.  Because of his accident, Daniel now has issues trying to articulate what he is trying to say though he has the answers in his head.  </w:t>
            </w:r>
          </w:p>
          <w:p w:rsidR="00A20D4B" w:rsidRPr="00FE7D90" w:rsidRDefault="00A20D4B">
            <w:pPr>
              <w:numPr>
                <w:ilvl w:val="0"/>
                <w:numId w:val="9"/>
              </w:numPr>
              <w:spacing w:before="100" w:beforeAutospacing="1" w:after="100" w:afterAutospacing="1"/>
              <w:textAlignment w:val="baseline"/>
              <w:rPr>
                <w:rFonts w:ascii="Verdana" w:hAnsi="Verdana"/>
                <w:color w:val="000000"/>
                <w:sz w:val="16"/>
                <w:szCs w:val="16"/>
              </w:rPr>
            </w:pPr>
            <w:r w:rsidRPr="00FE7D90">
              <w:rPr>
                <w:rFonts w:cs="Arial"/>
                <w:color w:val="000000"/>
                <w:sz w:val="16"/>
                <w:szCs w:val="16"/>
              </w:rPr>
              <w:t>Interests – Very interested in motocross despite his injury.  Very social.</w:t>
            </w:r>
          </w:p>
          <w:p w:rsidR="00A20D4B" w:rsidRPr="00FE7D90" w:rsidRDefault="00A20D4B">
            <w:pPr>
              <w:numPr>
                <w:ilvl w:val="0"/>
                <w:numId w:val="9"/>
              </w:numPr>
              <w:spacing w:before="100" w:beforeAutospacing="1" w:after="100" w:afterAutospacing="1"/>
              <w:textAlignment w:val="baseline"/>
              <w:rPr>
                <w:rFonts w:ascii="Verdana" w:hAnsi="Verdana"/>
                <w:color w:val="000000"/>
                <w:sz w:val="16"/>
                <w:szCs w:val="16"/>
              </w:rPr>
            </w:pPr>
            <w:r w:rsidRPr="00FE7D90">
              <w:rPr>
                <w:rFonts w:cs="Arial"/>
                <w:color w:val="000000"/>
                <w:sz w:val="16"/>
                <w:szCs w:val="16"/>
              </w:rPr>
              <w:t>Learning Profile – Daniel is a very kinesthetic and visual learner.  </w:t>
            </w:r>
          </w:p>
          <w:p w:rsidR="00A20D4B" w:rsidRPr="00FE7D90" w:rsidRDefault="00A20D4B" w:rsidP="008C023C">
            <w:pPr>
              <w:ind w:left="360"/>
              <w:rPr>
                <w:rFonts w:ascii="Times New Roman" w:hAnsi="Times New Roman"/>
                <w:b/>
                <w:sz w:val="16"/>
                <w:szCs w:val="16"/>
              </w:rPr>
            </w:pPr>
            <w:r w:rsidRPr="00FE7D90">
              <w:rPr>
                <w:sz w:val="16"/>
                <w:szCs w:val="16"/>
              </w:rPr>
              <w:br/>
            </w:r>
            <w:r w:rsidRPr="00FE7D90">
              <w:rPr>
                <w:rFonts w:cs="Arial"/>
                <w:b/>
                <w:color w:val="000000"/>
                <w:sz w:val="16"/>
                <w:szCs w:val="16"/>
              </w:rPr>
              <w:t>Differentiation Strategies</w:t>
            </w:r>
          </w:p>
          <w:p w:rsidR="00A20D4B" w:rsidRPr="00FE7D90" w:rsidRDefault="00A20D4B" w:rsidP="008C023C">
            <w:pPr>
              <w:numPr>
                <w:ilvl w:val="0"/>
                <w:numId w:val="10"/>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Content/Interest: Allows his reading to be motocross related.</w:t>
            </w:r>
          </w:p>
          <w:p w:rsidR="00A20D4B" w:rsidRPr="00FE7D90" w:rsidRDefault="00A20D4B" w:rsidP="008C023C">
            <w:pPr>
              <w:numPr>
                <w:ilvl w:val="0"/>
                <w:numId w:val="10"/>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Process/Profile: Ensure that Daniel has adequate time to absorb the material.  Give Daniel time to process before he responds to a question.  Ensure Daniel knows that I expect an answer from him but call on other students first so Daniel can complete his thought.</w:t>
            </w:r>
          </w:p>
          <w:p w:rsidR="00A20D4B" w:rsidRPr="00FE7D90" w:rsidRDefault="00A20D4B" w:rsidP="008C023C">
            <w:pPr>
              <w:numPr>
                <w:ilvl w:val="0"/>
                <w:numId w:val="10"/>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Process/Interests: Allow for assignments written about motocross.  Daniel also enjoys talking about his accident; allow him time to do so. (This helps him work through it)</w:t>
            </w:r>
          </w:p>
          <w:p w:rsidR="00A20D4B" w:rsidRPr="00FE7D90" w:rsidRDefault="00A20D4B" w:rsidP="008C023C">
            <w:pPr>
              <w:numPr>
                <w:ilvl w:val="0"/>
                <w:numId w:val="10"/>
              </w:numPr>
              <w:spacing w:before="100" w:beforeAutospacing="1" w:after="100" w:afterAutospacing="1"/>
              <w:ind w:left="1080"/>
              <w:textAlignment w:val="baseline"/>
              <w:rPr>
                <w:rFonts w:ascii="Verdana" w:hAnsi="Verdana"/>
                <w:color w:val="000000"/>
                <w:sz w:val="16"/>
                <w:szCs w:val="16"/>
              </w:rPr>
            </w:pPr>
            <w:r w:rsidRPr="00FE7D90">
              <w:rPr>
                <w:rFonts w:cs="Arial"/>
                <w:color w:val="000000"/>
                <w:sz w:val="16"/>
                <w:szCs w:val="16"/>
              </w:rPr>
              <w:t>Product/Readiness: Allow Daniel to revise his work if he chooses to get a better grade.  Daniel will many times, rush through his assignments without getting his full thoughts out, thus writing incomplete thoughts.</w:t>
            </w:r>
          </w:p>
          <w:p w:rsidR="00A20D4B" w:rsidRPr="00FE7D90" w:rsidRDefault="00A20D4B">
            <w:pPr>
              <w:spacing w:line="240" w:lineRule="atLeast"/>
              <w:rPr>
                <w:sz w:val="16"/>
                <w:szCs w:val="16"/>
              </w:rPr>
            </w:pPr>
            <w:r w:rsidRPr="00FE7D90">
              <w:rPr>
                <w:sz w:val="16"/>
                <w:szCs w:val="16"/>
              </w:rPr>
              <w:br/>
            </w:r>
          </w:p>
        </w:tc>
      </w:tr>
      <w:tr w:rsidR="00A20D4B" w:rsidRPr="00104F69" w:rsidTr="0081030D">
        <w:tc>
          <w:tcPr>
            <w:tcW w:w="9648" w:type="dxa"/>
            <w:gridSpan w:val="2"/>
          </w:tcPr>
          <w:p w:rsidR="00A20D4B" w:rsidRPr="00104F69" w:rsidRDefault="00A20D4B" w:rsidP="004C0296">
            <w:pPr>
              <w:rPr>
                <w:rFonts w:cs="Arial"/>
                <w:b/>
                <w:sz w:val="16"/>
                <w:szCs w:val="28"/>
              </w:rPr>
            </w:pPr>
            <w:r w:rsidRPr="00104F69">
              <w:rPr>
                <w:rFonts w:cs="Arial"/>
                <w:b/>
                <w:sz w:val="16"/>
                <w:szCs w:val="28"/>
              </w:rPr>
              <w:t>4. RATIONALE</w:t>
            </w:r>
          </w:p>
          <w:p w:rsidR="00A20D4B" w:rsidRPr="008B71B7" w:rsidRDefault="00A20D4B" w:rsidP="004C0296">
            <w:pPr>
              <w:rPr>
                <w:rFonts w:cs="Arial"/>
                <w:sz w:val="16"/>
                <w:szCs w:val="28"/>
              </w:rPr>
            </w:pPr>
            <w:r w:rsidRPr="00104F69">
              <w:rPr>
                <w:rFonts w:cs="Arial"/>
                <w:b/>
                <w:sz w:val="16"/>
                <w:szCs w:val="28"/>
              </w:rPr>
              <w:t xml:space="preserve">     A. Enduring Understanding</w:t>
            </w:r>
            <w:r>
              <w:rPr>
                <w:rFonts w:cs="Arial"/>
                <w:b/>
                <w:sz w:val="16"/>
                <w:szCs w:val="28"/>
              </w:rPr>
              <w:t xml:space="preserve"> - </w:t>
            </w:r>
            <w:r w:rsidRPr="008B71B7">
              <w:rPr>
                <w:rFonts w:cs="Arial"/>
                <w:sz w:val="16"/>
                <w:szCs w:val="28"/>
              </w:rPr>
              <w:t xml:space="preserve">Students will understand that the </w:t>
            </w:r>
            <w:smartTag w:uri="urn:schemas-microsoft-com:office:smarttags" w:element="country-region">
              <w:smartTag w:uri="urn:schemas-microsoft-com:office:smarttags" w:element="place">
                <w:r w:rsidRPr="008B71B7">
                  <w:rPr>
                    <w:rFonts w:cs="Arial"/>
                    <w:sz w:val="16"/>
                    <w:szCs w:val="28"/>
                  </w:rPr>
                  <w:t>U.S.</w:t>
                </w:r>
              </w:smartTag>
            </w:smartTag>
            <w:r>
              <w:rPr>
                <w:rFonts w:cs="Arial"/>
                <w:sz w:val="16"/>
                <w:szCs w:val="28"/>
              </w:rPr>
              <w:t xml:space="preserve"> government, while a very good model of government is not without its blemishes.</w:t>
            </w:r>
          </w:p>
          <w:p w:rsidR="00A20D4B" w:rsidRPr="00104F69" w:rsidRDefault="00A20D4B" w:rsidP="004C0296">
            <w:pPr>
              <w:rPr>
                <w:rFonts w:cs="Arial"/>
                <w:b/>
                <w:sz w:val="16"/>
                <w:szCs w:val="28"/>
              </w:rPr>
            </w:pPr>
          </w:p>
          <w:p w:rsidR="00A20D4B" w:rsidRPr="008B71B7" w:rsidRDefault="00A20D4B" w:rsidP="004C0296">
            <w:pPr>
              <w:rPr>
                <w:rFonts w:cs="Arial"/>
                <w:sz w:val="16"/>
                <w:szCs w:val="28"/>
              </w:rPr>
            </w:pPr>
            <w:r w:rsidRPr="00104F69">
              <w:rPr>
                <w:rFonts w:cs="Arial"/>
                <w:b/>
                <w:sz w:val="16"/>
                <w:szCs w:val="28"/>
              </w:rPr>
              <w:t xml:space="preserve">     B. Essential Questions</w:t>
            </w:r>
            <w:r>
              <w:rPr>
                <w:rFonts w:cs="Arial"/>
                <w:b/>
                <w:sz w:val="16"/>
                <w:szCs w:val="28"/>
              </w:rPr>
              <w:t xml:space="preserve"> </w:t>
            </w:r>
            <w:r>
              <w:rPr>
                <w:rFonts w:cs="Arial"/>
                <w:sz w:val="16"/>
                <w:szCs w:val="28"/>
              </w:rPr>
              <w:t xml:space="preserve">- Did the </w:t>
            </w:r>
            <w:smartTag w:uri="urn:schemas-microsoft-com:office:smarttags" w:element="country-region">
              <w:smartTag w:uri="urn:schemas-microsoft-com:office:smarttags" w:element="place">
                <w:r>
                  <w:rPr>
                    <w:rFonts w:cs="Arial"/>
                    <w:sz w:val="16"/>
                    <w:szCs w:val="28"/>
                  </w:rPr>
                  <w:t>U.S.</w:t>
                </w:r>
              </w:smartTag>
            </w:smartTag>
            <w:r>
              <w:rPr>
                <w:rFonts w:cs="Arial"/>
                <w:sz w:val="16"/>
                <w:szCs w:val="28"/>
              </w:rPr>
              <w:t xml:space="preserve"> government have a right to forcibly and coercively remove the Native Americans from their land? What are the lessons we can learn from this? Was Manifest Destiny a justifiable reason for removal? Are there any groups of people that are still mistreated either by the government or society in general?</w:t>
            </w:r>
          </w:p>
          <w:p w:rsidR="00A20D4B" w:rsidRPr="00104F69" w:rsidRDefault="00A20D4B" w:rsidP="004C0296">
            <w:pPr>
              <w:rPr>
                <w:rFonts w:cs="Arial"/>
                <w:b/>
                <w:sz w:val="16"/>
                <w:szCs w:val="28"/>
              </w:rPr>
            </w:pPr>
          </w:p>
          <w:p w:rsidR="00A20D4B" w:rsidRPr="008B71B7" w:rsidRDefault="00A20D4B" w:rsidP="004C0296">
            <w:pPr>
              <w:rPr>
                <w:rFonts w:cs="Arial"/>
                <w:sz w:val="16"/>
                <w:szCs w:val="28"/>
              </w:rPr>
            </w:pPr>
            <w:r w:rsidRPr="00104F69">
              <w:rPr>
                <w:rFonts w:cs="Arial"/>
                <w:b/>
                <w:sz w:val="16"/>
                <w:szCs w:val="28"/>
              </w:rPr>
              <w:t xml:space="preserve">     C. Reason for Instruction</w:t>
            </w:r>
            <w:r>
              <w:rPr>
                <w:rFonts w:cs="Arial"/>
                <w:b/>
                <w:sz w:val="16"/>
                <w:szCs w:val="28"/>
              </w:rPr>
              <w:t>al</w:t>
            </w:r>
            <w:r w:rsidRPr="00104F69">
              <w:rPr>
                <w:rFonts w:cs="Arial"/>
                <w:b/>
                <w:sz w:val="16"/>
                <w:szCs w:val="28"/>
              </w:rPr>
              <w:t xml:space="preserve"> Strategies and Student Activities</w:t>
            </w:r>
            <w:r>
              <w:rPr>
                <w:rFonts w:cs="Arial"/>
                <w:b/>
                <w:sz w:val="16"/>
                <w:szCs w:val="28"/>
              </w:rPr>
              <w:t xml:space="preserve"> </w:t>
            </w:r>
            <w:r>
              <w:rPr>
                <w:rFonts w:cs="Arial"/>
                <w:sz w:val="16"/>
                <w:szCs w:val="28"/>
              </w:rPr>
              <w:t>- The strategies and activities I have chosen meet the varied needs of my students and effectively tie into the ITU, which is an important theme closely related to the community my students live in. Furthermore, as an introduction to the ITU I wanted to engage the students in an activity that will captivate them on an emotional level regarding the history of Native Americans.</w:t>
            </w:r>
          </w:p>
          <w:p w:rsidR="00A20D4B" w:rsidRPr="00104F69" w:rsidRDefault="00A20D4B" w:rsidP="004C0296">
            <w:pPr>
              <w:rPr>
                <w:rFonts w:cs="Arial"/>
                <w:b/>
                <w:sz w:val="16"/>
                <w:szCs w:val="28"/>
              </w:rPr>
            </w:pPr>
          </w:p>
        </w:tc>
      </w:tr>
      <w:tr w:rsidR="00A20D4B" w:rsidRPr="00104F69" w:rsidTr="0081030D">
        <w:tc>
          <w:tcPr>
            <w:tcW w:w="4788" w:type="dxa"/>
          </w:tcPr>
          <w:p w:rsidR="00A20D4B" w:rsidRPr="001A1E4B" w:rsidRDefault="00A20D4B" w:rsidP="004C0296">
            <w:pPr>
              <w:ind w:right="-165"/>
              <w:rPr>
                <w:rFonts w:cs="Arial"/>
                <w:b/>
                <w:sz w:val="16"/>
                <w:szCs w:val="16"/>
              </w:rPr>
            </w:pPr>
            <w:r w:rsidRPr="00104F69">
              <w:rPr>
                <w:rFonts w:cs="Arial"/>
                <w:b/>
                <w:sz w:val="16"/>
                <w:szCs w:val="28"/>
              </w:rPr>
              <w:t>5. CONTENT STANDARD(S)</w:t>
            </w:r>
            <w:r w:rsidRPr="0019526B">
              <w:rPr>
                <w:rFonts w:cs="Arial"/>
                <w:sz w:val="24"/>
                <w:shd w:val="clear" w:color="auto" w:fill="FFFFFF"/>
              </w:rPr>
              <w:t xml:space="preserve"> </w:t>
            </w:r>
            <w:r w:rsidRPr="001A1E4B">
              <w:rPr>
                <w:rFonts w:cs="Arial"/>
                <w:sz w:val="16"/>
                <w:szCs w:val="16"/>
                <w:shd w:val="clear" w:color="auto" w:fill="FFFFFF"/>
              </w:rPr>
              <w:t>Cite specific textual evidence to support analysis of primary and secondary sources, connecting insights gained from specific details to an understanding of the text as a whole.</w:t>
            </w:r>
          </w:p>
          <w:p w:rsidR="00A20D4B" w:rsidRPr="00104F69" w:rsidRDefault="00A20D4B" w:rsidP="004C0296">
            <w:pPr>
              <w:ind w:right="-165"/>
              <w:rPr>
                <w:rFonts w:cs="Arial"/>
                <w:b/>
                <w:sz w:val="16"/>
                <w:szCs w:val="28"/>
              </w:rPr>
            </w:pPr>
          </w:p>
          <w:p w:rsidR="00A20D4B" w:rsidRPr="00104F69" w:rsidRDefault="00A20D4B" w:rsidP="004C0296">
            <w:pPr>
              <w:ind w:right="-165"/>
              <w:rPr>
                <w:rFonts w:cs="Arial"/>
                <w:b/>
                <w:sz w:val="16"/>
                <w:szCs w:val="28"/>
              </w:rPr>
            </w:pPr>
          </w:p>
          <w:p w:rsidR="00A20D4B" w:rsidRPr="00104F69" w:rsidRDefault="00A20D4B" w:rsidP="004C0296">
            <w:pPr>
              <w:ind w:right="-165"/>
              <w:rPr>
                <w:rFonts w:cs="Arial"/>
                <w:b/>
                <w:sz w:val="16"/>
                <w:szCs w:val="28"/>
              </w:rPr>
            </w:pPr>
          </w:p>
        </w:tc>
        <w:tc>
          <w:tcPr>
            <w:tcW w:w="4860" w:type="dxa"/>
          </w:tcPr>
          <w:p w:rsidR="00A20D4B" w:rsidRDefault="00A20D4B" w:rsidP="004C0296">
            <w:pPr>
              <w:ind w:right="-165"/>
              <w:rPr>
                <w:rFonts w:cs="Arial"/>
                <w:b/>
                <w:sz w:val="16"/>
                <w:szCs w:val="28"/>
              </w:rPr>
            </w:pPr>
            <w:r w:rsidRPr="00104F69">
              <w:rPr>
                <w:rFonts w:cs="Arial"/>
                <w:b/>
                <w:sz w:val="16"/>
                <w:szCs w:val="28"/>
              </w:rPr>
              <w:t>6. ELD STANDARD(S)</w:t>
            </w:r>
          </w:p>
          <w:p w:rsidR="00A20D4B" w:rsidRPr="00104F69" w:rsidRDefault="00A20D4B" w:rsidP="004C0296">
            <w:pPr>
              <w:ind w:right="-165"/>
              <w:rPr>
                <w:rFonts w:cs="Arial"/>
                <w:b/>
                <w:sz w:val="16"/>
                <w:szCs w:val="28"/>
              </w:rPr>
            </w:pPr>
            <w:r>
              <w:rPr>
                <w:rFonts w:cs="Arial"/>
                <w:b/>
                <w:sz w:val="16"/>
                <w:szCs w:val="28"/>
              </w:rPr>
              <w:t>Writing conventions</w:t>
            </w:r>
          </w:p>
          <w:p w:rsidR="00A20D4B" w:rsidRPr="00104F69" w:rsidRDefault="00A20D4B" w:rsidP="004C0296">
            <w:pPr>
              <w:ind w:right="-165"/>
              <w:rPr>
                <w:rFonts w:cs="Arial"/>
                <w:sz w:val="16"/>
                <w:szCs w:val="28"/>
              </w:rPr>
            </w:pPr>
            <w:r>
              <w:rPr>
                <w:rFonts w:cs="Arial"/>
                <w:sz w:val="16"/>
                <w:szCs w:val="28"/>
              </w:rPr>
              <w:t>Use sentences with consistent variations in grammatical form.</w:t>
            </w:r>
          </w:p>
        </w:tc>
      </w:tr>
      <w:tr w:rsidR="00A20D4B" w:rsidRPr="00104F69" w:rsidTr="0081030D">
        <w:tc>
          <w:tcPr>
            <w:tcW w:w="4788" w:type="dxa"/>
          </w:tcPr>
          <w:p w:rsidR="00A20D4B" w:rsidRPr="00104F69" w:rsidRDefault="00A20D4B" w:rsidP="004C0296">
            <w:pPr>
              <w:rPr>
                <w:rFonts w:cs="Arial"/>
                <w:b/>
                <w:sz w:val="16"/>
                <w:szCs w:val="28"/>
              </w:rPr>
            </w:pPr>
            <w:r w:rsidRPr="00104F69">
              <w:rPr>
                <w:rFonts w:cs="Arial"/>
                <w:b/>
                <w:sz w:val="16"/>
                <w:szCs w:val="28"/>
              </w:rPr>
              <w:t xml:space="preserve">7. LEARNING GOAL(S) - OBJECTIVE(S) </w:t>
            </w:r>
          </w:p>
          <w:p w:rsidR="00A20D4B" w:rsidRPr="008B71B7" w:rsidRDefault="00A20D4B" w:rsidP="004C0296">
            <w:pPr>
              <w:rPr>
                <w:rFonts w:cs="Arial"/>
                <w:sz w:val="16"/>
                <w:szCs w:val="28"/>
              </w:rPr>
            </w:pPr>
            <w:r w:rsidRPr="00104F69">
              <w:rPr>
                <w:rFonts w:cs="Arial"/>
                <w:b/>
                <w:sz w:val="16"/>
                <w:szCs w:val="28"/>
              </w:rPr>
              <w:t xml:space="preserve">     A. Cognitive</w:t>
            </w:r>
            <w:r>
              <w:rPr>
                <w:rFonts w:cs="Arial"/>
                <w:b/>
                <w:sz w:val="16"/>
                <w:szCs w:val="28"/>
              </w:rPr>
              <w:t xml:space="preserve"> </w:t>
            </w:r>
            <w:r w:rsidRPr="008B71B7">
              <w:rPr>
                <w:rFonts w:cs="Arial"/>
                <w:sz w:val="16"/>
                <w:szCs w:val="28"/>
              </w:rPr>
              <w:t>- After analyzing images and passages related to the Indian Removal Act and the Trail of Tears SWBAT defend a pro or con position as demonstrated by the completion of a reflective written piece</w:t>
            </w:r>
            <w:r>
              <w:rPr>
                <w:rFonts w:cs="Arial"/>
                <w:sz w:val="16"/>
                <w:szCs w:val="28"/>
              </w:rPr>
              <w:t xml:space="preserve"> citing specific examples from the images and passages</w:t>
            </w:r>
            <w:r w:rsidRPr="008B71B7">
              <w:rPr>
                <w:rFonts w:cs="Arial"/>
                <w:sz w:val="16"/>
                <w:szCs w:val="28"/>
              </w:rPr>
              <w:t>.</w:t>
            </w:r>
          </w:p>
          <w:p w:rsidR="00A20D4B" w:rsidRPr="00104F69" w:rsidRDefault="00A20D4B" w:rsidP="004C0296">
            <w:pPr>
              <w:rPr>
                <w:rFonts w:cs="Arial"/>
                <w:b/>
                <w:sz w:val="16"/>
                <w:szCs w:val="28"/>
              </w:rPr>
            </w:pPr>
          </w:p>
          <w:p w:rsidR="00A20D4B" w:rsidRPr="008B71B7" w:rsidRDefault="00A20D4B" w:rsidP="004C0296">
            <w:pPr>
              <w:rPr>
                <w:rFonts w:cs="Arial"/>
                <w:sz w:val="16"/>
                <w:szCs w:val="28"/>
              </w:rPr>
            </w:pPr>
            <w:r w:rsidRPr="00104F69">
              <w:rPr>
                <w:rFonts w:cs="Arial"/>
                <w:b/>
                <w:sz w:val="16"/>
                <w:szCs w:val="28"/>
              </w:rPr>
              <w:t xml:space="preserve">     B. Affective</w:t>
            </w:r>
            <w:r>
              <w:rPr>
                <w:rFonts w:cs="Arial"/>
                <w:b/>
                <w:sz w:val="16"/>
                <w:szCs w:val="28"/>
              </w:rPr>
              <w:t xml:space="preserve"> </w:t>
            </w:r>
            <w:r>
              <w:rPr>
                <w:rFonts w:cs="Arial"/>
                <w:sz w:val="16"/>
                <w:szCs w:val="28"/>
              </w:rPr>
              <w:t>- After analyzing images and passages related to the Indian /removal Act and the Trail of Tears students will be able to sympathize with the Native Americans as demonstrated in reflection.</w:t>
            </w:r>
          </w:p>
          <w:p w:rsidR="00A20D4B" w:rsidRPr="00104F69" w:rsidRDefault="00A20D4B" w:rsidP="004C0296">
            <w:pPr>
              <w:rPr>
                <w:rFonts w:cs="Arial"/>
                <w:b/>
                <w:sz w:val="16"/>
                <w:szCs w:val="28"/>
              </w:rPr>
            </w:pPr>
          </w:p>
          <w:p w:rsidR="00A20D4B" w:rsidRPr="00104F69" w:rsidRDefault="00A20D4B" w:rsidP="004C0296">
            <w:pPr>
              <w:rPr>
                <w:rFonts w:cs="Arial"/>
                <w:b/>
                <w:sz w:val="16"/>
                <w:szCs w:val="28"/>
              </w:rPr>
            </w:pPr>
            <w:r w:rsidRPr="00104F69">
              <w:rPr>
                <w:rFonts w:cs="Arial"/>
                <w:b/>
                <w:sz w:val="16"/>
                <w:szCs w:val="28"/>
              </w:rPr>
              <w:t xml:space="preserve">     C. Psychomotor</w:t>
            </w:r>
          </w:p>
          <w:p w:rsidR="00A20D4B" w:rsidRPr="00104F69" w:rsidRDefault="00A20D4B" w:rsidP="004C0296">
            <w:pPr>
              <w:rPr>
                <w:rFonts w:cs="Arial"/>
                <w:b/>
                <w:sz w:val="16"/>
                <w:szCs w:val="28"/>
              </w:rPr>
            </w:pPr>
          </w:p>
          <w:p w:rsidR="00A20D4B" w:rsidRPr="00104F69" w:rsidRDefault="00A20D4B" w:rsidP="004C0296">
            <w:pPr>
              <w:rPr>
                <w:rFonts w:cs="Arial"/>
                <w:b/>
                <w:sz w:val="16"/>
                <w:szCs w:val="28"/>
              </w:rPr>
            </w:pPr>
            <w:r w:rsidRPr="00104F69">
              <w:rPr>
                <w:rFonts w:cs="Arial"/>
                <w:b/>
                <w:sz w:val="16"/>
                <w:szCs w:val="28"/>
              </w:rPr>
              <w:t xml:space="preserve">     D. Language Development </w:t>
            </w:r>
          </w:p>
          <w:p w:rsidR="00A20D4B" w:rsidRPr="00104F69" w:rsidRDefault="00A20D4B" w:rsidP="004C0296">
            <w:pPr>
              <w:pStyle w:val="Hangingindent"/>
              <w:spacing w:line="360" w:lineRule="auto"/>
              <w:ind w:left="0" w:firstLine="0"/>
              <w:rPr>
                <w:rFonts w:ascii="Arial" w:hAnsi="Arial" w:cs="Arial"/>
                <w:sz w:val="16"/>
                <w:szCs w:val="28"/>
              </w:rPr>
            </w:pPr>
          </w:p>
        </w:tc>
        <w:tc>
          <w:tcPr>
            <w:tcW w:w="4860" w:type="dxa"/>
          </w:tcPr>
          <w:p w:rsidR="00A20D4B" w:rsidRPr="00104F69" w:rsidRDefault="00A20D4B" w:rsidP="004C0296">
            <w:pPr>
              <w:rPr>
                <w:rFonts w:cs="Arial"/>
                <w:sz w:val="16"/>
              </w:rPr>
            </w:pPr>
            <w:r w:rsidRPr="00104F69">
              <w:rPr>
                <w:rFonts w:cs="Arial"/>
                <w:b/>
                <w:sz w:val="16"/>
              </w:rPr>
              <w:t xml:space="preserve">8. ASSESSMENT(S) </w:t>
            </w:r>
          </w:p>
          <w:p w:rsidR="00A20D4B" w:rsidRPr="00104F69" w:rsidRDefault="00A20D4B" w:rsidP="004C0296">
            <w:pPr>
              <w:rPr>
                <w:rFonts w:cs="Arial"/>
                <w:b/>
                <w:sz w:val="16"/>
                <w:szCs w:val="28"/>
              </w:rPr>
            </w:pPr>
            <w:r w:rsidRPr="00104F69">
              <w:rPr>
                <w:rFonts w:cs="Arial"/>
                <w:b/>
                <w:sz w:val="16"/>
                <w:szCs w:val="28"/>
              </w:rPr>
              <w:t xml:space="preserve">     A. Diagnostic/Entry Level</w:t>
            </w:r>
          </w:p>
          <w:p w:rsidR="00A20D4B" w:rsidRPr="00104F69" w:rsidRDefault="00A20D4B" w:rsidP="004C0296">
            <w:pPr>
              <w:rPr>
                <w:rFonts w:cs="Arial"/>
                <w:b/>
                <w:sz w:val="16"/>
                <w:szCs w:val="28"/>
              </w:rPr>
            </w:pPr>
          </w:p>
          <w:p w:rsidR="00A20D4B" w:rsidRPr="00E518B9" w:rsidRDefault="00A20D4B" w:rsidP="004C0296">
            <w:pPr>
              <w:rPr>
                <w:rFonts w:cs="Arial"/>
                <w:sz w:val="16"/>
                <w:szCs w:val="28"/>
              </w:rPr>
            </w:pPr>
            <w:r w:rsidRPr="00104F69">
              <w:rPr>
                <w:rFonts w:cs="Arial"/>
                <w:b/>
                <w:sz w:val="16"/>
                <w:szCs w:val="28"/>
              </w:rPr>
              <w:t xml:space="preserve">     B</w:t>
            </w:r>
            <w:r>
              <w:rPr>
                <w:rFonts w:cs="Arial"/>
                <w:b/>
                <w:sz w:val="16"/>
                <w:szCs w:val="28"/>
              </w:rPr>
              <w:t xml:space="preserve">. Formative-Progress Monitoring: </w:t>
            </w:r>
            <w:r>
              <w:rPr>
                <w:rFonts w:cs="Arial"/>
                <w:sz w:val="16"/>
                <w:szCs w:val="28"/>
              </w:rPr>
              <w:t>I will roam the room while students analyze the images. I will also spot read their reflections.</w:t>
            </w:r>
          </w:p>
          <w:p w:rsidR="00A20D4B" w:rsidRPr="00104F69" w:rsidRDefault="00A20D4B" w:rsidP="004C0296">
            <w:pPr>
              <w:rPr>
                <w:rFonts w:cs="Arial"/>
                <w:b/>
                <w:sz w:val="16"/>
                <w:szCs w:val="28"/>
              </w:rPr>
            </w:pPr>
          </w:p>
          <w:p w:rsidR="00A20D4B" w:rsidRPr="00104F69" w:rsidRDefault="00A20D4B" w:rsidP="004C0296">
            <w:pPr>
              <w:rPr>
                <w:rFonts w:cs="Arial"/>
                <w:sz w:val="16"/>
                <w:szCs w:val="28"/>
              </w:rPr>
            </w:pPr>
            <w:r w:rsidRPr="00104F69">
              <w:rPr>
                <w:rFonts w:cs="Arial"/>
                <w:b/>
                <w:sz w:val="16"/>
                <w:szCs w:val="28"/>
              </w:rPr>
              <w:t xml:space="preserve">     C. Summative</w:t>
            </w:r>
          </w:p>
        </w:tc>
      </w:tr>
      <w:tr w:rsidR="00A20D4B" w:rsidRPr="00104F69" w:rsidTr="0081030D">
        <w:tc>
          <w:tcPr>
            <w:tcW w:w="4788" w:type="dxa"/>
          </w:tcPr>
          <w:p w:rsidR="00A20D4B" w:rsidRDefault="00A20D4B" w:rsidP="004C0296">
            <w:pPr>
              <w:rPr>
                <w:rFonts w:cs="Arial"/>
                <w:b/>
                <w:sz w:val="16"/>
                <w:szCs w:val="28"/>
              </w:rPr>
            </w:pPr>
            <w:r w:rsidRPr="00104F69">
              <w:rPr>
                <w:rFonts w:cs="Arial"/>
                <w:b/>
                <w:sz w:val="16"/>
                <w:szCs w:val="28"/>
              </w:rPr>
              <w:t>9A. EXPLAN</w:t>
            </w:r>
            <w:r>
              <w:rPr>
                <w:rFonts w:cs="Arial"/>
                <w:b/>
                <w:sz w:val="16"/>
                <w:szCs w:val="28"/>
              </w:rPr>
              <w:t xml:space="preserve">ATION OF DIFFERENTIATION FOR </w:t>
            </w:r>
          </w:p>
          <w:p w:rsidR="00A20D4B" w:rsidRPr="00104F69" w:rsidRDefault="00A20D4B" w:rsidP="004C0296">
            <w:pPr>
              <w:rPr>
                <w:rFonts w:cs="Arial"/>
                <w:b/>
                <w:sz w:val="16"/>
                <w:szCs w:val="28"/>
              </w:rPr>
            </w:pPr>
            <w:r>
              <w:rPr>
                <w:rFonts w:cs="Arial"/>
                <w:b/>
                <w:sz w:val="16"/>
                <w:szCs w:val="28"/>
              </w:rPr>
              <w:t>ENGLISH LANGUAGE LEARNERS</w:t>
            </w:r>
          </w:p>
          <w:p w:rsidR="00A20D4B" w:rsidRPr="00104F69" w:rsidRDefault="00A20D4B" w:rsidP="007E2A04">
            <w:pPr>
              <w:numPr>
                <w:ilvl w:val="0"/>
                <w:numId w:val="1"/>
              </w:numPr>
              <w:rPr>
                <w:rFonts w:cs="Arial"/>
                <w:b/>
                <w:sz w:val="16"/>
                <w:szCs w:val="28"/>
              </w:rPr>
            </w:pPr>
            <w:r w:rsidRPr="00104F69">
              <w:rPr>
                <w:rFonts w:cs="Arial"/>
                <w:b/>
                <w:sz w:val="16"/>
                <w:szCs w:val="28"/>
              </w:rPr>
              <w:t>Content/Based on Readines</w:t>
            </w:r>
            <w:r>
              <w:rPr>
                <w:rFonts w:cs="Arial"/>
                <w:b/>
                <w:sz w:val="16"/>
                <w:szCs w:val="28"/>
              </w:rPr>
              <w:t xml:space="preserve">s, Learning Profile or Interest: </w:t>
            </w:r>
            <w:r>
              <w:rPr>
                <w:rFonts w:cs="Arial"/>
                <w:sz w:val="16"/>
                <w:szCs w:val="28"/>
              </w:rPr>
              <w:t>Readiness is appropriate because all of the content material is based on images not literacy.</w:t>
            </w:r>
          </w:p>
          <w:p w:rsidR="00A20D4B" w:rsidRPr="00104F69" w:rsidRDefault="00A20D4B" w:rsidP="004C0296">
            <w:pPr>
              <w:ind w:left="780"/>
              <w:rPr>
                <w:rFonts w:cs="Arial"/>
                <w:b/>
                <w:sz w:val="16"/>
                <w:szCs w:val="28"/>
              </w:rPr>
            </w:pPr>
          </w:p>
          <w:p w:rsidR="00A20D4B" w:rsidRPr="00104F69" w:rsidRDefault="00A20D4B" w:rsidP="007E2A04">
            <w:pPr>
              <w:numPr>
                <w:ilvl w:val="0"/>
                <w:numId w:val="1"/>
              </w:numPr>
              <w:rPr>
                <w:rFonts w:cs="Arial"/>
                <w:b/>
                <w:sz w:val="16"/>
              </w:rPr>
            </w:pPr>
            <w:r w:rsidRPr="00104F69">
              <w:rPr>
                <w:rFonts w:cs="Arial"/>
                <w:b/>
                <w:sz w:val="16"/>
                <w:szCs w:val="28"/>
              </w:rPr>
              <w:t>Process/Based on Readiness, Learning Profile or Interest</w:t>
            </w:r>
            <w:r>
              <w:rPr>
                <w:rFonts w:cs="Arial"/>
                <w:b/>
                <w:sz w:val="16"/>
                <w:szCs w:val="28"/>
              </w:rPr>
              <w:t xml:space="preserve">: </w:t>
            </w:r>
            <w:r>
              <w:rPr>
                <w:rFonts w:cs="Arial"/>
                <w:sz w:val="16"/>
                <w:szCs w:val="28"/>
              </w:rPr>
              <w:t>Learning profile is appropriate because they will be paired up with a student that can help them.</w:t>
            </w:r>
          </w:p>
          <w:p w:rsidR="00A20D4B" w:rsidRPr="00104F69" w:rsidRDefault="00A20D4B" w:rsidP="004C0296">
            <w:pPr>
              <w:rPr>
                <w:rFonts w:cs="Arial"/>
                <w:b/>
                <w:sz w:val="16"/>
              </w:rPr>
            </w:pPr>
          </w:p>
          <w:p w:rsidR="00A20D4B" w:rsidRPr="00104F69" w:rsidRDefault="00A20D4B" w:rsidP="007E2A04">
            <w:pPr>
              <w:numPr>
                <w:ilvl w:val="0"/>
                <w:numId w:val="1"/>
              </w:numPr>
              <w:rPr>
                <w:rFonts w:cs="Arial"/>
                <w:b/>
                <w:sz w:val="16"/>
                <w:szCs w:val="28"/>
              </w:rPr>
            </w:pPr>
            <w:r w:rsidRPr="00104F69">
              <w:rPr>
                <w:rFonts w:cs="Arial"/>
                <w:b/>
                <w:sz w:val="16"/>
                <w:szCs w:val="28"/>
              </w:rPr>
              <w:t xml:space="preserve">Product/Based on Readiness, Learning Profile or </w:t>
            </w:r>
          </w:p>
          <w:p w:rsidR="00A20D4B" w:rsidRPr="00104F69" w:rsidRDefault="00A20D4B" w:rsidP="004C0296">
            <w:pPr>
              <w:ind w:left="780"/>
              <w:rPr>
                <w:rFonts w:cs="Arial"/>
                <w:b/>
                <w:sz w:val="16"/>
                <w:szCs w:val="28"/>
              </w:rPr>
            </w:pPr>
            <w:r w:rsidRPr="00104F69">
              <w:rPr>
                <w:rFonts w:cs="Arial"/>
                <w:b/>
                <w:sz w:val="16"/>
                <w:szCs w:val="28"/>
              </w:rPr>
              <w:t>Interest</w:t>
            </w:r>
          </w:p>
          <w:p w:rsidR="00A20D4B" w:rsidRPr="00104F69" w:rsidRDefault="00A20D4B" w:rsidP="004C0296">
            <w:pPr>
              <w:ind w:left="780"/>
              <w:rPr>
                <w:rFonts w:cs="Arial"/>
                <w:b/>
                <w:sz w:val="16"/>
                <w:szCs w:val="28"/>
              </w:rPr>
            </w:pPr>
          </w:p>
        </w:tc>
        <w:tc>
          <w:tcPr>
            <w:tcW w:w="4860" w:type="dxa"/>
          </w:tcPr>
          <w:p w:rsidR="00A20D4B" w:rsidRDefault="00A20D4B" w:rsidP="004C0296">
            <w:pPr>
              <w:rPr>
                <w:rFonts w:cs="Arial"/>
                <w:b/>
                <w:sz w:val="16"/>
                <w:szCs w:val="28"/>
              </w:rPr>
            </w:pPr>
            <w:r w:rsidRPr="00104F69">
              <w:rPr>
                <w:rFonts w:cs="Arial"/>
                <w:b/>
                <w:sz w:val="16"/>
              </w:rPr>
              <w:t xml:space="preserve">9B. </w:t>
            </w:r>
            <w:r w:rsidRPr="00104F69">
              <w:rPr>
                <w:rFonts w:cs="Arial"/>
                <w:b/>
                <w:sz w:val="16"/>
                <w:szCs w:val="28"/>
              </w:rPr>
              <w:t>EXPLAN</w:t>
            </w:r>
            <w:r>
              <w:rPr>
                <w:rFonts w:cs="Arial"/>
                <w:b/>
                <w:sz w:val="16"/>
                <w:szCs w:val="28"/>
              </w:rPr>
              <w:t xml:space="preserve">ATION OF DIFFERENTIATION FOR </w:t>
            </w:r>
          </w:p>
          <w:p w:rsidR="00A20D4B" w:rsidRPr="00104F69" w:rsidRDefault="00A20D4B" w:rsidP="004C0296">
            <w:pPr>
              <w:rPr>
                <w:rFonts w:cs="Arial"/>
                <w:b/>
                <w:sz w:val="16"/>
                <w:szCs w:val="28"/>
              </w:rPr>
            </w:pPr>
            <w:r>
              <w:rPr>
                <w:rFonts w:cs="Arial"/>
                <w:b/>
                <w:sz w:val="16"/>
                <w:szCs w:val="28"/>
              </w:rPr>
              <w:t>STUDENTS WITH SPECIAL NEEDS</w:t>
            </w:r>
          </w:p>
          <w:p w:rsidR="00A20D4B" w:rsidRPr="00104F69" w:rsidRDefault="00A20D4B" w:rsidP="007E2A04">
            <w:pPr>
              <w:numPr>
                <w:ilvl w:val="0"/>
                <w:numId w:val="2"/>
              </w:numPr>
              <w:rPr>
                <w:rFonts w:cs="Arial"/>
                <w:b/>
                <w:sz w:val="16"/>
                <w:szCs w:val="28"/>
              </w:rPr>
            </w:pPr>
            <w:r w:rsidRPr="00104F69">
              <w:rPr>
                <w:rFonts w:cs="Arial"/>
                <w:b/>
                <w:sz w:val="16"/>
                <w:szCs w:val="28"/>
              </w:rPr>
              <w:t xml:space="preserve">Content/Based on Readiness, Learning Profile or Interest </w:t>
            </w:r>
            <w:r>
              <w:rPr>
                <w:rFonts w:cs="Arial"/>
                <w:b/>
                <w:sz w:val="16"/>
                <w:szCs w:val="28"/>
              </w:rPr>
              <w:t xml:space="preserve">- </w:t>
            </w:r>
            <w:r>
              <w:rPr>
                <w:rFonts w:cs="Arial"/>
                <w:sz w:val="16"/>
                <w:szCs w:val="28"/>
              </w:rPr>
              <w:t>The content is based on readiness, as my entire special needs students struggle with literacy this lesson allows them to get the content from visual images. It also addresses my visual learners.</w:t>
            </w:r>
          </w:p>
          <w:p w:rsidR="00A20D4B" w:rsidRPr="00104F69" w:rsidRDefault="00A20D4B" w:rsidP="004C0296">
            <w:pPr>
              <w:ind w:left="780"/>
              <w:rPr>
                <w:rFonts w:cs="Arial"/>
                <w:b/>
                <w:sz w:val="16"/>
                <w:szCs w:val="28"/>
              </w:rPr>
            </w:pPr>
          </w:p>
          <w:p w:rsidR="00A20D4B" w:rsidRPr="00104F69" w:rsidRDefault="00A20D4B" w:rsidP="007E2A04">
            <w:pPr>
              <w:numPr>
                <w:ilvl w:val="0"/>
                <w:numId w:val="2"/>
              </w:numPr>
              <w:rPr>
                <w:rFonts w:cs="Arial"/>
                <w:b/>
                <w:sz w:val="16"/>
              </w:rPr>
            </w:pPr>
            <w:r w:rsidRPr="00104F69">
              <w:rPr>
                <w:rFonts w:cs="Arial"/>
                <w:b/>
                <w:sz w:val="16"/>
                <w:szCs w:val="28"/>
              </w:rPr>
              <w:t>Process/Based on Readiness, Learning Profile or Interest</w:t>
            </w:r>
            <w:r>
              <w:rPr>
                <w:rFonts w:cs="Arial"/>
                <w:b/>
                <w:sz w:val="16"/>
                <w:szCs w:val="28"/>
              </w:rPr>
              <w:t xml:space="preserve">: </w:t>
            </w:r>
            <w:r w:rsidRPr="00033654">
              <w:rPr>
                <w:rFonts w:cs="Arial"/>
                <w:sz w:val="16"/>
                <w:szCs w:val="28"/>
              </w:rPr>
              <w:t>The process is based on readiness and learning profiles. Readiness: Because these students will paired with other students capable of helping them. Learning Profile: working with others.</w:t>
            </w:r>
            <w:r>
              <w:rPr>
                <w:rFonts w:cs="Arial"/>
                <w:b/>
                <w:sz w:val="16"/>
                <w:szCs w:val="28"/>
              </w:rPr>
              <w:t xml:space="preserve"> </w:t>
            </w:r>
          </w:p>
          <w:p w:rsidR="00A20D4B" w:rsidRPr="00104F69" w:rsidRDefault="00A20D4B" w:rsidP="004C0296">
            <w:pPr>
              <w:rPr>
                <w:rFonts w:cs="Arial"/>
                <w:b/>
                <w:sz w:val="16"/>
              </w:rPr>
            </w:pPr>
          </w:p>
          <w:p w:rsidR="00A20D4B" w:rsidRPr="00104F69" w:rsidRDefault="00A20D4B" w:rsidP="007E2A04">
            <w:pPr>
              <w:numPr>
                <w:ilvl w:val="0"/>
                <w:numId w:val="2"/>
              </w:numPr>
              <w:rPr>
                <w:rFonts w:cs="Arial"/>
                <w:b/>
                <w:sz w:val="16"/>
              </w:rPr>
            </w:pPr>
            <w:r w:rsidRPr="00104F69">
              <w:rPr>
                <w:rFonts w:cs="Arial"/>
                <w:b/>
                <w:sz w:val="16"/>
                <w:szCs w:val="28"/>
              </w:rPr>
              <w:t>Product/Based on Readiness, Learning Profile or Interest</w:t>
            </w:r>
          </w:p>
        </w:tc>
      </w:tr>
      <w:tr w:rsidR="00A20D4B" w:rsidRPr="00104F69" w:rsidTr="0081030D">
        <w:tc>
          <w:tcPr>
            <w:tcW w:w="4788" w:type="dxa"/>
          </w:tcPr>
          <w:p w:rsidR="00A20D4B" w:rsidRPr="00104F69" w:rsidRDefault="00A20D4B" w:rsidP="004C0296">
            <w:pPr>
              <w:pStyle w:val="Hangingindent"/>
              <w:ind w:left="0" w:firstLine="0"/>
              <w:rPr>
                <w:rFonts w:ascii="Arial" w:hAnsi="Arial" w:cs="Arial"/>
                <w:b/>
                <w:sz w:val="16"/>
              </w:rPr>
            </w:pPr>
            <w:r w:rsidRPr="00104F69">
              <w:rPr>
                <w:rFonts w:ascii="Arial" w:hAnsi="Arial" w:cs="Arial"/>
                <w:b/>
                <w:sz w:val="16"/>
              </w:rPr>
              <w:t xml:space="preserve">10. INSTRUCTIONAL STRATEGIES </w:t>
            </w:r>
          </w:p>
          <w:p w:rsidR="00A20D4B" w:rsidRPr="00104F69" w:rsidRDefault="00A20D4B" w:rsidP="004C0296">
            <w:pPr>
              <w:pStyle w:val="Hangingindent"/>
              <w:ind w:left="0" w:firstLine="0"/>
              <w:rPr>
                <w:rFonts w:ascii="Arial" w:hAnsi="Arial" w:cs="Arial"/>
                <w:sz w:val="14"/>
                <w:szCs w:val="14"/>
              </w:rPr>
            </w:pPr>
            <w:r w:rsidRPr="00104F69">
              <w:rPr>
                <w:rFonts w:ascii="Arial" w:hAnsi="Arial" w:cs="Arial"/>
                <w:sz w:val="14"/>
                <w:szCs w:val="14"/>
              </w:rPr>
              <w:t>(Describe what the teacher does. Include differentiation strategies.)</w:t>
            </w:r>
          </w:p>
          <w:p w:rsidR="00A20D4B" w:rsidRDefault="00A20D4B" w:rsidP="004C0296">
            <w:pPr>
              <w:rPr>
                <w:rFonts w:cs="Arial"/>
                <w:b/>
                <w:sz w:val="16"/>
                <w:szCs w:val="16"/>
              </w:rPr>
            </w:pPr>
            <w:r w:rsidRPr="00104F69">
              <w:rPr>
                <w:rFonts w:cs="Arial"/>
                <w:b/>
                <w:sz w:val="16"/>
                <w:szCs w:val="16"/>
              </w:rPr>
              <w:t xml:space="preserve">       A. Anticipatory Set/Into</w:t>
            </w:r>
            <w:r>
              <w:rPr>
                <w:rFonts w:cs="Arial"/>
                <w:b/>
                <w:sz w:val="16"/>
                <w:szCs w:val="16"/>
              </w:rPr>
              <w:t xml:space="preserve"> (5min)</w:t>
            </w:r>
          </w:p>
          <w:p w:rsidR="00A20D4B" w:rsidRPr="00104F69" w:rsidRDefault="00A20D4B" w:rsidP="003862E9">
            <w:pPr>
              <w:numPr>
                <w:ilvl w:val="0"/>
                <w:numId w:val="17"/>
              </w:numPr>
              <w:rPr>
                <w:rFonts w:cs="Arial"/>
                <w:b/>
                <w:sz w:val="16"/>
                <w:szCs w:val="16"/>
              </w:rPr>
            </w:pPr>
            <w:r>
              <w:rPr>
                <w:rFonts w:cs="Arial"/>
                <w:sz w:val="16"/>
                <w:szCs w:val="16"/>
              </w:rPr>
              <w:t>When students enter class they will have a prompt on the board asking them to write about a time when someone made them do something that they thought was not justified? For example, saying sorry to someone for something you didn't do or having to do something because of someone else...</w:t>
            </w:r>
          </w:p>
          <w:p w:rsidR="00A20D4B" w:rsidRPr="00104F69" w:rsidRDefault="00A20D4B" w:rsidP="004C0296">
            <w:pPr>
              <w:rPr>
                <w:rFonts w:cs="Arial"/>
                <w:b/>
                <w:sz w:val="16"/>
                <w:szCs w:val="16"/>
              </w:rPr>
            </w:pPr>
            <w:r w:rsidRPr="00104F69">
              <w:rPr>
                <w:rFonts w:cs="Arial"/>
                <w:sz w:val="16"/>
                <w:szCs w:val="16"/>
              </w:rPr>
              <w:t xml:space="preserve">                                      </w:t>
            </w:r>
          </w:p>
          <w:p w:rsidR="00A20D4B" w:rsidRDefault="00A20D4B" w:rsidP="004C0296">
            <w:pPr>
              <w:rPr>
                <w:rFonts w:cs="Arial"/>
                <w:b/>
                <w:sz w:val="16"/>
                <w:szCs w:val="16"/>
              </w:rPr>
            </w:pPr>
            <w:r w:rsidRPr="00104F69">
              <w:rPr>
                <w:rFonts w:cs="Arial"/>
                <w:b/>
                <w:sz w:val="16"/>
                <w:szCs w:val="16"/>
              </w:rPr>
              <w:t xml:space="preserve">       B. Instruction/Through</w:t>
            </w:r>
            <w:r>
              <w:rPr>
                <w:rFonts w:cs="Arial"/>
                <w:b/>
                <w:sz w:val="16"/>
                <w:szCs w:val="16"/>
              </w:rPr>
              <w:t xml:space="preserve"> (10min)</w:t>
            </w:r>
          </w:p>
          <w:p w:rsidR="00A20D4B" w:rsidRDefault="00A20D4B" w:rsidP="007452C2">
            <w:pPr>
              <w:numPr>
                <w:ilvl w:val="0"/>
                <w:numId w:val="19"/>
              </w:numPr>
              <w:rPr>
                <w:rFonts w:cs="Arial"/>
                <w:sz w:val="16"/>
                <w:szCs w:val="16"/>
              </w:rPr>
            </w:pPr>
            <w:r w:rsidRPr="007452C2">
              <w:rPr>
                <w:rFonts w:cs="Arial"/>
                <w:sz w:val="16"/>
                <w:szCs w:val="16"/>
              </w:rPr>
              <w:t xml:space="preserve">I will show the class an image that represents the Trail of Tears. </w:t>
            </w:r>
          </w:p>
          <w:p w:rsidR="00A20D4B" w:rsidRPr="007452C2" w:rsidRDefault="00A20D4B" w:rsidP="007452C2">
            <w:pPr>
              <w:numPr>
                <w:ilvl w:val="0"/>
                <w:numId w:val="19"/>
              </w:numPr>
              <w:rPr>
                <w:rFonts w:cs="Arial"/>
                <w:sz w:val="16"/>
                <w:szCs w:val="16"/>
              </w:rPr>
            </w:pPr>
            <w:r>
              <w:rPr>
                <w:rFonts w:cs="Arial"/>
                <w:sz w:val="16"/>
                <w:szCs w:val="16"/>
              </w:rPr>
              <w:t>I will tell the class to take notes regarding the image.</w:t>
            </w:r>
          </w:p>
          <w:p w:rsidR="00A20D4B" w:rsidRDefault="00A20D4B" w:rsidP="007452C2">
            <w:pPr>
              <w:numPr>
                <w:ilvl w:val="0"/>
                <w:numId w:val="19"/>
              </w:numPr>
              <w:rPr>
                <w:rFonts w:cs="Arial"/>
                <w:sz w:val="16"/>
                <w:szCs w:val="16"/>
              </w:rPr>
            </w:pPr>
            <w:r w:rsidRPr="007452C2">
              <w:rPr>
                <w:rFonts w:cs="Arial"/>
                <w:sz w:val="16"/>
                <w:szCs w:val="16"/>
              </w:rPr>
              <w:t>I will discuss the image and essential items, feelings it may evoke, and possible interpretations</w:t>
            </w:r>
            <w:r>
              <w:rPr>
                <w:rFonts w:cs="Arial"/>
                <w:sz w:val="16"/>
                <w:szCs w:val="16"/>
              </w:rPr>
              <w:t xml:space="preserve"> and meanings</w:t>
            </w:r>
            <w:r w:rsidRPr="007452C2">
              <w:rPr>
                <w:rFonts w:cs="Arial"/>
                <w:sz w:val="16"/>
                <w:szCs w:val="16"/>
              </w:rPr>
              <w:t>.</w:t>
            </w:r>
          </w:p>
          <w:p w:rsidR="00A20D4B" w:rsidRDefault="00A20D4B" w:rsidP="007452C2">
            <w:pPr>
              <w:numPr>
                <w:ilvl w:val="0"/>
                <w:numId w:val="19"/>
              </w:numPr>
              <w:rPr>
                <w:rFonts w:cs="Arial"/>
                <w:sz w:val="16"/>
                <w:szCs w:val="16"/>
              </w:rPr>
            </w:pPr>
            <w:r>
              <w:rPr>
                <w:rFonts w:cs="Arial"/>
                <w:sz w:val="16"/>
                <w:szCs w:val="16"/>
              </w:rPr>
              <w:t>I will then introduce the class to a POSERS worksheet.</w:t>
            </w:r>
          </w:p>
          <w:p w:rsidR="00A20D4B" w:rsidRPr="007452C2" w:rsidRDefault="00A20D4B" w:rsidP="007452C2">
            <w:pPr>
              <w:numPr>
                <w:ilvl w:val="1"/>
                <w:numId w:val="19"/>
              </w:numPr>
              <w:rPr>
                <w:rFonts w:cs="Arial"/>
                <w:sz w:val="16"/>
                <w:szCs w:val="16"/>
              </w:rPr>
            </w:pPr>
            <w:r>
              <w:rPr>
                <w:rFonts w:cs="Arial"/>
                <w:sz w:val="16"/>
                <w:szCs w:val="16"/>
              </w:rPr>
              <w:t>I will instruct them on how to use this tool in relation to the images.</w:t>
            </w:r>
          </w:p>
          <w:p w:rsidR="00A20D4B" w:rsidRPr="007452C2" w:rsidRDefault="00A20D4B" w:rsidP="004C0296">
            <w:pPr>
              <w:rPr>
                <w:rFonts w:cs="Arial"/>
                <w:sz w:val="16"/>
                <w:szCs w:val="16"/>
              </w:rPr>
            </w:pPr>
            <w:r w:rsidRPr="007452C2">
              <w:rPr>
                <w:rFonts w:cs="Arial"/>
                <w:sz w:val="16"/>
                <w:szCs w:val="16"/>
              </w:rPr>
              <w:t xml:space="preserve">                                      </w:t>
            </w:r>
          </w:p>
          <w:p w:rsidR="00A20D4B" w:rsidRDefault="00A20D4B" w:rsidP="004C0296">
            <w:pPr>
              <w:rPr>
                <w:rFonts w:cs="Arial"/>
                <w:b/>
                <w:sz w:val="16"/>
                <w:szCs w:val="16"/>
              </w:rPr>
            </w:pPr>
            <w:r w:rsidRPr="00104F69">
              <w:rPr>
                <w:rFonts w:cs="Arial"/>
                <w:b/>
                <w:sz w:val="16"/>
                <w:szCs w:val="16"/>
              </w:rPr>
              <w:t xml:space="preserve">       C. Guided Practice/Through</w:t>
            </w:r>
            <w:r>
              <w:rPr>
                <w:rFonts w:cs="Arial"/>
                <w:b/>
                <w:sz w:val="16"/>
                <w:szCs w:val="16"/>
              </w:rPr>
              <w:t xml:space="preserve"> (10min)</w:t>
            </w:r>
          </w:p>
          <w:p w:rsidR="00A20D4B" w:rsidRPr="00D76E0E" w:rsidRDefault="00A20D4B" w:rsidP="00D76E0E">
            <w:pPr>
              <w:numPr>
                <w:ilvl w:val="0"/>
                <w:numId w:val="23"/>
              </w:numPr>
              <w:rPr>
                <w:rFonts w:cs="Arial"/>
                <w:sz w:val="16"/>
                <w:szCs w:val="16"/>
              </w:rPr>
            </w:pPr>
            <w:r w:rsidRPr="00D76E0E">
              <w:rPr>
                <w:rFonts w:cs="Arial"/>
                <w:sz w:val="16"/>
                <w:szCs w:val="16"/>
              </w:rPr>
              <w:t xml:space="preserve">I will pair students up. </w:t>
            </w:r>
          </w:p>
          <w:p w:rsidR="00A20D4B" w:rsidRPr="00F408B6" w:rsidRDefault="00A20D4B" w:rsidP="00D76E0E">
            <w:pPr>
              <w:numPr>
                <w:ilvl w:val="0"/>
                <w:numId w:val="23"/>
              </w:numPr>
              <w:rPr>
                <w:rFonts w:cs="Arial"/>
                <w:sz w:val="16"/>
                <w:szCs w:val="16"/>
              </w:rPr>
            </w:pPr>
            <w:r w:rsidRPr="00F408B6">
              <w:rPr>
                <w:rFonts w:cs="Arial"/>
                <w:sz w:val="16"/>
                <w:szCs w:val="16"/>
              </w:rPr>
              <w:t>I will show the class another image and we will go through the POSERS worksheet together.</w:t>
            </w:r>
          </w:p>
          <w:p w:rsidR="00A20D4B" w:rsidRPr="00F408B6" w:rsidRDefault="00A20D4B" w:rsidP="007452C2">
            <w:pPr>
              <w:numPr>
                <w:ilvl w:val="1"/>
                <w:numId w:val="23"/>
              </w:numPr>
              <w:rPr>
                <w:rFonts w:cs="Arial"/>
                <w:sz w:val="16"/>
                <w:szCs w:val="16"/>
              </w:rPr>
            </w:pPr>
            <w:r w:rsidRPr="00F408B6">
              <w:rPr>
                <w:rFonts w:cs="Arial"/>
                <w:sz w:val="16"/>
                <w:szCs w:val="16"/>
              </w:rPr>
              <w:t>I will call on students to help me fill out worksheet.</w:t>
            </w:r>
          </w:p>
          <w:p w:rsidR="00A20D4B" w:rsidRPr="00104F69" w:rsidRDefault="00A20D4B" w:rsidP="004C0296">
            <w:pPr>
              <w:rPr>
                <w:rFonts w:cs="Arial"/>
                <w:b/>
                <w:sz w:val="16"/>
                <w:szCs w:val="16"/>
              </w:rPr>
            </w:pPr>
            <w:r w:rsidRPr="00104F69">
              <w:rPr>
                <w:rFonts w:cs="Arial"/>
                <w:sz w:val="16"/>
                <w:szCs w:val="16"/>
              </w:rPr>
              <w:t xml:space="preserve">                                      </w:t>
            </w:r>
          </w:p>
          <w:p w:rsidR="00A20D4B" w:rsidRDefault="00A20D4B" w:rsidP="004C0296">
            <w:pPr>
              <w:rPr>
                <w:rFonts w:cs="Arial"/>
                <w:b/>
                <w:sz w:val="16"/>
                <w:szCs w:val="16"/>
              </w:rPr>
            </w:pPr>
            <w:r w:rsidRPr="00104F69">
              <w:rPr>
                <w:rFonts w:cs="Arial"/>
                <w:b/>
                <w:sz w:val="16"/>
                <w:szCs w:val="16"/>
              </w:rPr>
              <w:t xml:space="preserve">       D. Independent Practice/Through</w:t>
            </w:r>
            <w:r>
              <w:rPr>
                <w:rFonts w:cs="Arial"/>
                <w:b/>
                <w:sz w:val="16"/>
                <w:szCs w:val="16"/>
              </w:rPr>
              <w:t xml:space="preserve"> (20min)</w:t>
            </w:r>
          </w:p>
          <w:p w:rsidR="00A20D4B" w:rsidRPr="00D76E0E" w:rsidRDefault="00A20D4B" w:rsidP="00F408B6">
            <w:pPr>
              <w:numPr>
                <w:ilvl w:val="0"/>
                <w:numId w:val="22"/>
              </w:numPr>
              <w:rPr>
                <w:rFonts w:cs="Arial"/>
                <w:sz w:val="16"/>
                <w:szCs w:val="16"/>
              </w:rPr>
            </w:pPr>
            <w:r w:rsidRPr="00D76E0E">
              <w:rPr>
                <w:rFonts w:cs="Arial"/>
                <w:sz w:val="16"/>
                <w:szCs w:val="16"/>
              </w:rPr>
              <w:t>I will show students two more images.</w:t>
            </w:r>
          </w:p>
          <w:p w:rsidR="00A20D4B" w:rsidRDefault="00A20D4B" w:rsidP="00F408B6">
            <w:pPr>
              <w:numPr>
                <w:ilvl w:val="0"/>
                <w:numId w:val="22"/>
              </w:numPr>
              <w:rPr>
                <w:rFonts w:cs="Arial"/>
                <w:sz w:val="16"/>
                <w:szCs w:val="16"/>
              </w:rPr>
            </w:pPr>
            <w:r w:rsidRPr="00D76E0E">
              <w:rPr>
                <w:rFonts w:cs="Arial"/>
                <w:sz w:val="16"/>
                <w:szCs w:val="16"/>
              </w:rPr>
              <w:t>As they complete the POSERS analysis I will roam the room to make sure they are making progress.</w:t>
            </w:r>
          </w:p>
          <w:p w:rsidR="00A20D4B" w:rsidRPr="00D76E0E" w:rsidRDefault="00A20D4B" w:rsidP="00F408B6">
            <w:pPr>
              <w:numPr>
                <w:ilvl w:val="0"/>
                <w:numId w:val="22"/>
              </w:numPr>
              <w:rPr>
                <w:rFonts w:cs="Arial"/>
                <w:sz w:val="16"/>
                <w:szCs w:val="16"/>
              </w:rPr>
            </w:pPr>
            <w:r>
              <w:rPr>
                <w:rFonts w:cs="Arial"/>
                <w:sz w:val="16"/>
                <w:szCs w:val="16"/>
              </w:rPr>
              <w:t>I will have students write a reflection. In the reflection they will have to discuss how they feel about the Trail of Tears and take a pro or con stance on whether or not the U.S. government did the right thing.</w:t>
            </w:r>
          </w:p>
          <w:p w:rsidR="00A20D4B" w:rsidRPr="00104F69" w:rsidRDefault="00A20D4B" w:rsidP="004C0296">
            <w:pPr>
              <w:rPr>
                <w:rFonts w:cs="Arial"/>
                <w:b/>
                <w:sz w:val="16"/>
                <w:szCs w:val="16"/>
              </w:rPr>
            </w:pPr>
            <w:r w:rsidRPr="00104F69">
              <w:rPr>
                <w:rFonts w:cs="Arial"/>
                <w:sz w:val="16"/>
                <w:szCs w:val="16"/>
              </w:rPr>
              <w:t xml:space="preserve">                                      </w:t>
            </w:r>
          </w:p>
          <w:p w:rsidR="00A20D4B" w:rsidRPr="00104F69" w:rsidRDefault="00A20D4B" w:rsidP="004C0296">
            <w:pPr>
              <w:rPr>
                <w:rFonts w:cs="Arial"/>
                <w:b/>
                <w:sz w:val="16"/>
                <w:szCs w:val="16"/>
              </w:rPr>
            </w:pPr>
            <w:r w:rsidRPr="00104F69">
              <w:rPr>
                <w:rFonts w:cs="Arial"/>
                <w:b/>
                <w:sz w:val="16"/>
                <w:szCs w:val="16"/>
              </w:rPr>
              <w:t xml:space="preserve">       E. Closure</w:t>
            </w:r>
            <w:r>
              <w:rPr>
                <w:rFonts w:cs="Arial"/>
                <w:b/>
                <w:sz w:val="16"/>
                <w:szCs w:val="16"/>
              </w:rPr>
              <w:t xml:space="preserve"> - I will have students share their views on whether they are pro or con.</w:t>
            </w:r>
          </w:p>
          <w:p w:rsidR="00A20D4B" w:rsidRPr="00104F69" w:rsidRDefault="00A20D4B" w:rsidP="004C0296">
            <w:pPr>
              <w:rPr>
                <w:rFonts w:cs="Arial"/>
                <w:b/>
                <w:sz w:val="16"/>
                <w:szCs w:val="16"/>
              </w:rPr>
            </w:pPr>
            <w:r w:rsidRPr="00104F69">
              <w:rPr>
                <w:rFonts w:cs="Arial"/>
                <w:sz w:val="16"/>
                <w:szCs w:val="16"/>
              </w:rPr>
              <w:t xml:space="preserve">                                      </w:t>
            </w:r>
          </w:p>
          <w:p w:rsidR="00A20D4B" w:rsidRPr="00104F69" w:rsidRDefault="00A20D4B" w:rsidP="004C0296">
            <w:pPr>
              <w:rPr>
                <w:rFonts w:cs="Arial"/>
                <w:b/>
                <w:sz w:val="16"/>
                <w:szCs w:val="16"/>
              </w:rPr>
            </w:pPr>
            <w:r w:rsidRPr="00104F69">
              <w:rPr>
                <w:rFonts w:cs="Arial"/>
                <w:b/>
                <w:sz w:val="16"/>
                <w:szCs w:val="16"/>
              </w:rPr>
              <w:t xml:space="preserve">       F. Beyond</w:t>
            </w:r>
          </w:p>
          <w:p w:rsidR="00A20D4B" w:rsidRPr="00104F69" w:rsidRDefault="00A20D4B" w:rsidP="004C0296">
            <w:pPr>
              <w:rPr>
                <w:rFonts w:cs="Arial"/>
                <w:b/>
                <w:sz w:val="16"/>
                <w:szCs w:val="16"/>
              </w:rPr>
            </w:pPr>
          </w:p>
        </w:tc>
        <w:tc>
          <w:tcPr>
            <w:tcW w:w="4860" w:type="dxa"/>
          </w:tcPr>
          <w:p w:rsidR="00A20D4B" w:rsidRPr="00104F69" w:rsidRDefault="00A20D4B" w:rsidP="004C0296">
            <w:pPr>
              <w:pStyle w:val="Hangingindent"/>
              <w:ind w:left="0" w:firstLine="0"/>
              <w:rPr>
                <w:rFonts w:ascii="Arial" w:hAnsi="Arial" w:cs="Arial"/>
                <w:b/>
                <w:sz w:val="16"/>
              </w:rPr>
            </w:pPr>
            <w:r w:rsidRPr="00104F69">
              <w:rPr>
                <w:rFonts w:ascii="Arial" w:hAnsi="Arial" w:cs="Arial"/>
                <w:b/>
                <w:sz w:val="16"/>
              </w:rPr>
              <w:t xml:space="preserve">11. STUDENT ACTIVITIES </w:t>
            </w:r>
          </w:p>
          <w:p w:rsidR="00A20D4B" w:rsidRPr="00104F69" w:rsidRDefault="00A20D4B" w:rsidP="004C0296">
            <w:pPr>
              <w:pStyle w:val="Hangingindent"/>
              <w:ind w:left="0" w:firstLine="0"/>
              <w:rPr>
                <w:rFonts w:ascii="Arial" w:hAnsi="Arial" w:cs="Arial"/>
                <w:sz w:val="16"/>
              </w:rPr>
            </w:pPr>
            <w:r w:rsidRPr="00104F69">
              <w:rPr>
                <w:rFonts w:ascii="Arial" w:hAnsi="Arial" w:cs="Arial"/>
                <w:sz w:val="14"/>
                <w:szCs w:val="14"/>
              </w:rPr>
              <w:t>(Describe what the students does. Include differentiation activities.)</w:t>
            </w:r>
          </w:p>
          <w:p w:rsidR="00A20D4B" w:rsidRDefault="00A20D4B" w:rsidP="004C0296">
            <w:pPr>
              <w:rPr>
                <w:rFonts w:cs="Arial"/>
                <w:b/>
                <w:sz w:val="16"/>
                <w:szCs w:val="16"/>
              </w:rPr>
            </w:pPr>
            <w:r w:rsidRPr="00104F69">
              <w:rPr>
                <w:rFonts w:cs="Arial"/>
                <w:b/>
                <w:sz w:val="16"/>
                <w:szCs w:val="16"/>
              </w:rPr>
              <w:t xml:space="preserve">       A. Anticipatory Set/Into</w:t>
            </w:r>
          </w:p>
          <w:p w:rsidR="00A20D4B" w:rsidRPr="00104F69" w:rsidRDefault="00A20D4B" w:rsidP="00FE0873">
            <w:pPr>
              <w:numPr>
                <w:ilvl w:val="0"/>
                <w:numId w:val="18"/>
              </w:numPr>
              <w:rPr>
                <w:rFonts w:cs="Arial"/>
                <w:b/>
                <w:sz w:val="16"/>
                <w:szCs w:val="16"/>
              </w:rPr>
            </w:pPr>
            <w:r>
              <w:rPr>
                <w:rFonts w:cs="Arial"/>
                <w:sz w:val="16"/>
                <w:szCs w:val="16"/>
              </w:rPr>
              <w:t>Students will write a response to the prompt on the board. After they have finished writing the prompt they will share what they wrote with a partner.</w:t>
            </w:r>
          </w:p>
          <w:p w:rsidR="00A20D4B" w:rsidRPr="00104F69" w:rsidRDefault="00A20D4B" w:rsidP="004C0296">
            <w:pPr>
              <w:rPr>
                <w:rFonts w:cs="Arial"/>
                <w:b/>
                <w:sz w:val="16"/>
                <w:szCs w:val="16"/>
              </w:rPr>
            </w:pPr>
            <w:r w:rsidRPr="00104F69">
              <w:rPr>
                <w:rFonts w:cs="Arial"/>
                <w:sz w:val="16"/>
                <w:szCs w:val="16"/>
              </w:rPr>
              <w:t xml:space="preserve">                                      </w:t>
            </w:r>
          </w:p>
          <w:p w:rsidR="00A20D4B" w:rsidRDefault="00A20D4B" w:rsidP="004C0296">
            <w:pPr>
              <w:rPr>
                <w:rFonts w:cs="Arial"/>
                <w:b/>
                <w:sz w:val="16"/>
                <w:szCs w:val="16"/>
              </w:rPr>
            </w:pPr>
            <w:r w:rsidRPr="00104F69">
              <w:rPr>
                <w:rFonts w:cs="Arial"/>
                <w:b/>
                <w:sz w:val="16"/>
                <w:szCs w:val="16"/>
              </w:rPr>
              <w:t xml:space="preserve">       B. Instruction/Through</w:t>
            </w:r>
            <w:r>
              <w:rPr>
                <w:rFonts w:cs="Arial"/>
                <w:b/>
                <w:sz w:val="16"/>
                <w:szCs w:val="16"/>
              </w:rPr>
              <w:t xml:space="preserve"> </w:t>
            </w:r>
          </w:p>
          <w:p w:rsidR="00A20D4B" w:rsidRPr="00F408B6" w:rsidRDefault="00A20D4B" w:rsidP="00F408B6">
            <w:pPr>
              <w:numPr>
                <w:ilvl w:val="0"/>
                <w:numId w:val="21"/>
              </w:numPr>
              <w:rPr>
                <w:rFonts w:cs="Arial"/>
                <w:sz w:val="16"/>
                <w:szCs w:val="16"/>
              </w:rPr>
            </w:pPr>
            <w:r w:rsidRPr="00F408B6">
              <w:rPr>
                <w:rFonts w:cs="Arial"/>
                <w:sz w:val="16"/>
                <w:szCs w:val="16"/>
              </w:rPr>
              <w:t>Students will pay attention to and take notes on the comments that I make regarding the image.</w:t>
            </w:r>
          </w:p>
          <w:p w:rsidR="00A20D4B" w:rsidRPr="00104F69" w:rsidRDefault="00A20D4B" w:rsidP="004C0296">
            <w:pPr>
              <w:rPr>
                <w:rFonts w:cs="Arial"/>
                <w:b/>
                <w:sz w:val="16"/>
                <w:szCs w:val="16"/>
              </w:rPr>
            </w:pPr>
            <w:r w:rsidRPr="00104F69">
              <w:rPr>
                <w:rFonts w:cs="Arial"/>
                <w:sz w:val="16"/>
                <w:szCs w:val="16"/>
              </w:rPr>
              <w:t xml:space="preserve">                                      </w:t>
            </w:r>
          </w:p>
          <w:p w:rsidR="00A20D4B" w:rsidRDefault="00A20D4B" w:rsidP="004C0296">
            <w:pPr>
              <w:rPr>
                <w:rFonts w:cs="Arial"/>
                <w:b/>
                <w:sz w:val="16"/>
                <w:szCs w:val="16"/>
              </w:rPr>
            </w:pPr>
            <w:r w:rsidRPr="00104F69">
              <w:rPr>
                <w:rFonts w:cs="Arial"/>
                <w:b/>
                <w:sz w:val="16"/>
                <w:szCs w:val="16"/>
              </w:rPr>
              <w:t xml:space="preserve">       C. Guided Practice/Through</w:t>
            </w:r>
          </w:p>
          <w:p w:rsidR="00A20D4B" w:rsidRPr="00D76E0E" w:rsidRDefault="00A20D4B" w:rsidP="00D76E0E">
            <w:pPr>
              <w:numPr>
                <w:ilvl w:val="0"/>
                <w:numId w:val="24"/>
              </w:numPr>
              <w:rPr>
                <w:rFonts w:cs="Arial"/>
                <w:sz w:val="16"/>
                <w:szCs w:val="16"/>
              </w:rPr>
            </w:pPr>
            <w:r w:rsidRPr="00D76E0E">
              <w:rPr>
                <w:rFonts w:cs="Arial"/>
                <w:sz w:val="16"/>
                <w:szCs w:val="16"/>
              </w:rPr>
              <w:t>Students will pair up according to my directions.</w:t>
            </w:r>
          </w:p>
          <w:p w:rsidR="00A20D4B" w:rsidRPr="00D76E0E" w:rsidRDefault="00A20D4B" w:rsidP="00F408B6">
            <w:pPr>
              <w:numPr>
                <w:ilvl w:val="0"/>
                <w:numId w:val="21"/>
              </w:numPr>
              <w:rPr>
                <w:rFonts w:cs="Arial"/>
                <w:sz w:val="16"/>
                <w:szCs w:val="16"/>
              </w:rPr>
            </w:pPr>
            <w:r w:rsidRPr="00D76E0E">
              <w:rPr>
                <w:rFonts w:cs="Arial"/>
                <w:sz w:val="16"/>
                <w:szCs w:val="16"/>
              </w:rPr>
              <w:t>Students will help me complete the POSERS analysis of the image.</w:t>
            </w:r>
          </w:p>
          <w:p w:rsidR="00A20D4B" w:rsidRPr="00104F69" w:rsidRDefault="00A20D4B" w:rsidP="00F408B6">
            <w:pPr>
              <w:numPr>
                <w:ilvl w:val="1"/>
                <w:numId w:val="21"/>
              </w:numPr>
              <w:rPr>
                <w:rFonts w:cs="Arial"/>
                <w:b/>
                <w:sz w:val="16"/>
                <w:szCs w:val="16"/>
              </w:rPr>
            </w:pPr>
            <w:r>
              <w:rPr>
                <w:rFonts w:cs="Arial"/>
                <w:sz w:val="16"/>
                <w:szCs w:val="16"/>
              </w:rPr>
              <w:t>They will answer questions related to the image as called on.</w:t>
            </w:r>
          </w:p>
          <w:p w:rsidR="00A20D4B" w:rsidRPr="00104F69" w:rsidRDefault="00A20D4B" w:rsidP="004C0296">
            <w:pPr>
              <w:rPr>
                <w:rFonts w:cs="Arial"/>
                <w:b/>
                <w:sz w:val="16"/>
                <w:szCs w:val="16"/>
              </w:rPr>
            </w:pPr>
            <w:r w:rsidRPr="00104F69">
              <w:rPr>
                <w:rFonts w:cs="Arial"/>
                <w:sz w:val="16"/>
                <w:szCs w:val="16"/>
              </w:rPr>
              <w:t xml:space="preserve">                                      </w:t>
            </w:r>
          </w:p>
          <w:p w:rsidR="00A20D4B" w:rsidRDefault="00A20D4B" w:rsidP="004C0296">
            <w:pPr>
              <w:rPr>
                <w:rFonts w:cs="Arial"/>
                <w:b/>
                <w:sz w:val="16"/>
                <w:szCs w:val="16"/>
              </w:rPr>
            </w:pPr>
            <w:r w:rsidRPr="00104F69">
              <w:rPr>
                <w:rFonts w:cs="Arial"/>
                <w:b/>
                <w:sz w:val="16"/>
                <w:szCs w:val="16"/>
              </w:rPr>
              <w:t xml:space="preserve">       D. Independent Practice/Through</w:t>
            </w:r>
          </w:p>
          <w:p w:rsidR="00A20D4B" w:rsidRDefault="00A20D4B" w:rsidP="00D76E0E">
            <w:pPr>
              <w:numPr>
                <w:ilvl w:val="0"/>
                <w:numId w:val="25"/>
              </w:numPr>
              <w:rPr>
                <w:rFonts w:cs="Arial"/>
                <w:sz w:val="16"/>
                <w:szCs w:val="16"/>
              </w:rPr>
            </w:pPr>
            <w:r w:rsidRPr="00D76E0E">
              <w:rPr>
                <w:rFonts w:cs="Arial"/>
                <w:sz w:val="16"/>
                <w:szCs w:val="16"/>
              </w:rPr>
              <w:t>Students will work in their pairs to complete the last two POSERS analysis images.</w:t>
            </w:r>
          </w:p>
          <w:p w:rsidR="00A20D4B" w:rsidRPr="00D76E0E" w:rsidRDefault="00A20D4B" w:rsidP="00D76E0E">
            <w:pPr>
              <w:numPr>
                <w:ilvl w:val="0"/>
                <w:numId w:val="25"/>
              </w:numPr>
              <w:rPr>
                <w:rFonts w:cs="Arial"/>
                <w:sz w:val="16"/>
                <w:szCs w:val="16"/>
              </w:rPr>
            </w:pPr>
            <w:r>
              <w:rPr>
                <w:rFonts w:cs="Arial"/>
                <w:sz w:val="16"/>
                <w:szCs w:val="16"/>
              </w:rPr>
              <w:t>Upon completing the POSERS students will write a reflective essay.</w:t>
            </w:r>
          </w:p>
          <w:p w:rsidR="00A20D4B" w:rsidRPr="00104F69" w:rsidRDefault="00A20D4B" w:rsidP="004C0296">
            <w:pPr>
              <w:rPr>
                <w:rFonts w:cs="Arial"/>
                <w:b/>
                <w:sz w:val="16"/>
                <w:szCs w:val="16"/>
              </w:rPr>
            </w:pPr>
            <w:r w:rsidRPr="00104F69">
              <w:rPr>
                <w:rFonts w:cs="Arial"/>
                <w:sz w:val="16"/>
                <w:szCs w:val="16"/>
              </w:rPr>
              <w:t xml:space="preserve">                                      </w:t>
            </w:r>
          </w:p>
          <w:p w:rsidR="00A20D4B" w:rsidRPr="00E518B9" w:rsidRDefault="00A20D4B" w:rsidP="004C0296">
            <w:pPr>
              <w:rPr>
                <w:rFonts w:cs="Arial"/>
                <w:sz w:val="16"/>
                <w:szCs w:val="16"/>
              </w:rPr>
            </w:pPr>
            <w:r w:rsidRPr="00104F69">
              <w:rPr>
                <w:rFonts w:cs="Arial"/>
                <w:b/>
                <w:sz w:val="16"/>
                <w:szCs w:val="16"/>
              </w:rPr>
              <w:t xml:space="preserve">       E. Closure</w:t>
            </w:r>
            <w:r>
              <w:rPr>
                <w:rFonts w:cs="Arial"/>
                <w:b/>
                <w:sz w:val="16"/>
                <w:szCs w:val="16"/>
              </w:rPr>
              <w:t xml:space="preserve"> - </w:t>
            </w:r>
            <w:r>
              <w:rPr>
                <w:rFonts w:cs="Arial"/>
                <w:sz w:val="16"/>
                <w:szCs w:val="16"/>
              </w:rPr>
              <w:t>Students will share out loud with the class their stance on the Trail of tears.</w:t>
            </w:r>
          </w:p>
          <w:p w:rsidR="00A20D4B" w:rsidRPr="00104F69" w:rsidRDefault="00A20D4B" w:rsidP="004C0296">
            <w:pPr>
              <w:rPr>
                <w:rFonts w:cs="Arial"/>
                <w:b/>
                <w:sz w:val="16"/>
                <w:szCs w:val="16"/>
              </w:rPr>
            </w:pPr>
            <w:r w:rsidRPr="00104F69">
              <w:rPr>
                <w:rFonts w:cs="Arial"/>
                <w:sz w:val="16"/>
                <w:szCs w:val="16"/>
              </w:rPr>
              <w:t xml:space="preserve">                                      </w:t>
            </w:r>
          </w:p>
          <w:p w:rsidR="00A20D4B" w:rsidRPr="00104F69" w:rsidRDefault="00A20D4B" w:rsidP="004C0296">
            <w:pPr>
              <w:rPr>
                <w:rFonts w:cs="Arial"/>
                <w:b/>
                <w:sz w:val="16"/>
              </w:rPr>
            </w:pPr>
            <w:r w:rsidRPr="00104F69">
              <w:rPr>
                <w:rFonts w:cs="Arial"/>
                <w:b/>
                <w:sz w:val="16"/>
                <w:szCs w:val="16"/>
              </w:rPr>
              <w:t xml:space="preserve">       F. Beyond</w:t>
            </w:r>
            <w:r w:rsidRPr="00104F69">
              <w:rPr>
                <w:rFonts w:cs="Arial"/>
                <w:b/>
                <w:sz w:val="16"/>
              </w:rPr>
              <w:t xml:space="preserve"> </w:t>
            </w:r>
          </w:p>
        </w:tc>
      </w:tr>
      <w:tr w:rsidR="00A20D4B" w:rsidRPr="00104F69" w:rsidTr="0081030D">
        <w:tc>
          <w:tcPr>
            <w:tcW w:w="9648" w:type="dxa"/>
            <w:gridSpan w:val="2"/>
          </w:tcPr>
          <w:p w:rsidR="00A20D4B" w:rsidRPr="00104F69" w:rsidRDefault="00A20D4B" w:rsidP="004C0296">
            <w:pPr>
              <w:rPr>
                <w:rFonts w:cs="Arial"/>
                <w:b/>
                <w:sz w:val="16"/>
              </w:rPr>
            </w:pPr>
            <w:r w:rsidRPr="00104F69">
              <w:rPr>
                <w:rFonts w:cs="Arial"/>
                <w:b/>
                <w:sz w:val="16"/>
              </w:rPr>
              <w:t>12. RESOURCES</w:t>
            </w:r>
          </w:p>
          <w:p w:rsidR="00A20D4B" w:rsidRPr="00104F69" w:rsidRDefault="00A20D4B" w:rsidP="004C0296">
            <w:pPr>
              <w:rPr>
                <w:rFonts w:cs="Arial"/>
                <w:b/>
                <w:sz w:val="16"/>
                <w:szCs w:val="16"/>
              </w:rPr>
            </w:pPr>
            <w:r w:rsidRPr="00104F69">
              <w:rPr>
                <w:rFonts w:cs="Arial"/>
                <w:sz w:val="16"/>
                <w:szCs w:val="16"/>
              </w:rPr>
              <w:t>(Attach any materials needed to implement the lesson, such as a power point presentation, graphic organizer, reading…)</w:t>
            </w:r>
          </w:p>
          <w:p w:rsidR="00A20D4B" w:rsidRPr="00104F69" w:rsidRDefault="00A20D4B" w:rsidP="004C0296">
            <w:pPr>
              <w:rPr>
                <w:rFonts w:cs="Arial"/>
                <w:b/>
                <w:sz w:val="16"/>
                <w:szCs w:val="16"/>
              </w:rPr>
            </w:pPr>
            <w:r w:rsidRPr="00104F69">
              <w:rPr>
                <w:rFonts w:cs="Arial"/>
                <w:sz w:val="16"/>
                <w:szCs w:val="16"/>
              </w:rPr>
              <w:t xml:space="preserve">                                                                                                                                   </w:t>
            </w:r>
          </w:p>
        </w:tc>
      </w:tr>
    </w:tbl>
    <w:p w:rsidR="00A20D4B" w:rsidRDefault="00A20D4B">
      <w:r w:rsidRPr="00104F69">
        <w:rPr>
          <w:rFonts w:cs="Arial"/>
          <w:b/>
          <w:sz w:val="16"/>
        </w:rPr>
        <w:t xml:space="preserve"> </w:t>
      </w: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20.75pt">
            <v:imagedata r:id="rId5" o:title=""/>
          </v:shape>
        </w:pict>
      </w:r>
      <w:r>
        <w:pict>
          <v:shape id="_x0000_i1026" type="#_x0000_t75" style="width:176.25pt;height:121.5pt">
            <v:imagedata r:id="rId6" o:title=""/>
          </v:shape>
        </w:pict>
      </w:r>
      <w:r>
        <w:pict>
          <v:shape id="_x0000_i1027" type="#_x0000_t75" style="width:162.75pt;height:105.75pt">
            <v:imagedata r:id="rId7" o:title=""/>
          </v:shape>
        </w:pict>
      </w:r>
      <w:r>
        <w:pict>
          <v:shape id="_x0000_i1028" type="#_x0000_t75" style="width:166.5pt;height:117.75pt">
            <v:imagedata r:id="rId8" o:title=""/>
          </v:shape>
        </w:pict>
      </w:r>
      <w:r>
        <w:pict>
          <v:shape id="_x0000_i1029" type="#_x0000_t75" style="width:242.25pt;height:161.25pt">
            <v:imagedata r:id="rId9" o:title=""/>
          </v:shape>
        </w:pict>
      </w:r>
    </w:p>
    <w:p w:rsidR="00A20D4B" w:rsidRDefault="00A20D4B"/>
    <w:p w:rsidR="00A20D4B" w:rsidRDefault="00A20D4B"/>
    <w:p w:rsidR="00A20D4B" w:rsidRDefault="00A20D4B"/>
    <w:p w:rsidR="00A20D4B" w:rsidRDefault="00A20D4B"/>
    <w:p w:rsidR="00A20D4B" w:rsidRPr="00FE11DC" w:rsidRDefault="00A20D4B">
      <w:r w:rsidRPr="00FE11DC">
        <w:object w:dxaOrig="9180" w:dyaOrig="11881">
          <v:shape id="_x0000_i1030" type="#_x0000_t75" style="width:459pt;height:594pt" o:ole="">
            <v:imagedata r:id="rId10" o:title=""/>
          </v:shape>
          <o:OLEObject Type="Embed" ProgID="AcroExch.Document.7" ShapeID="_x0000_i1030" DrawAspect="Content" ObjectID="_1390813718" r:id="rId11"/>
        </w:object>
      </w:r>
    </w:p>
    <w:p w:rsidR="00A20D4B" w:rsidRDefault="00A20D4B"/>
    <w:sectPr w:rsidR="00A20D4B" w:rsidSect="002A40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C1E"/>
    <w:multiLevelType w:val="multilevel"/>
    <w:tmpl w:val="53787F6C"/>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695ECB"/>
    <w:multiLevelType w:val="hybridMultilevel"/>
    <w:tmpl w:val="ADC01066"/>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
    <w:nsid w:val="14AF276E"/>
    <w:multiLevelType w:val="multilevel"/>
    <w:tmpl w:val="53787F6C"/>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B9725D5"/>
    <w:multiLevelType w:val="multilevel"/>
    <w:tmpl w:val="53787F6C"/>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C150024"/>
    <w:multiLevelType w:val="multilevel"/>
    <w:tmpl w:val="143C9E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DA87949"/>
    <w:multiLevelType w:val="multilevel"/>
    <w:tmpl w:val="53787F6C"/>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C96906"/>
    <w:multiLevelType w:val="multilevel"/>
    <w:tmpl w:val="C27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A649D"/>
    <w:multiLevelType w:val="multilevel"/>
    <w:tmpl w:val="601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F1F4D"/>
    <w:multiLevelType w:val="multilevel"/>
    <w:tmpl w:val="53787F6C"/>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D1C4556"/>
    <w:multiLevelType w:val="multilevel"/>
    <w:tmpl w:val="DADA58BE"/>
    <w:lvl w:ilvl="0">
      <w:start w:val="1"/>
      <w:numFmt w:val="decimal"/>
      <w:lvlText w:val="%1."/>
      <w:lvlJc w:val="left"/>
      <w:pPr>
        <w:tabs>
          <w:tab w:val="num" w:pos="720"/>
        </w:tabs>
        <w:ind w:left="720" w:hanging="360"/>
      </w:pPr>
      <w:rPr>
        <w:rFonts w:cs="Times New Roman"/>
        <w:b w:val="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23D0E92"/>
    <w:multiLevelType w:val="multilevel"/>
    <w:tmpl w:val="53787F6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84B4B0C"/>
    <w:multiLevelType w:val="multilevel"/>
    <w:tmpl w:val="53787F6C"/>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67537D3"/>
    <w:multiLevelType w:val="hybridMultilevel"/>
    <w:tmpl w:val="21CAAA84"/>
    <w:lvl w:ilvl="0" w:tplc="7E3E901C">
      <w:start w:val="1"/>
      <w:numFmt w:val="decimal"/>
      <w:lvlText w:val="%1.)"/>
      <w:lvlJc w:val="left"/>
      <w:pPr>
        <w:ind w:left="760" w:hanging="360"/>
      </w:pPr>
      <w:rPr>
        <w:rFonts w:cs="Times New Roman" w:hint="default"/>
      </w:rPr>
    </w:lvl>
    <w:lvl w:ilvl="1" w:tplc="04090019">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13">
    <w:nsid w:val="5492390A"/>
    <w:multiLevelType w:val="multilevel"/>
    <w:tmpl w:val="D3A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A3576A"/>
    <w:multiLevelType w:val="multilevel"/>
    <w:tmpl w:val="6DDAD02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6">
    <w:nsid w:val="628B4765"/>
    <w:multiLevelType w:val="multilevel"/>
    <w:tmpl w:val="4A4E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256F1"/>
    <w:multiLevelType w:val="multilevel"/>
    <w:tmpl w:val="DADA58BE"/>
    <w:lvl w:ilvl="0">
      <w:start w:val="1"/>
      <w:numFmt w:val="decimal"/>
      <w:lvlText w:val="%1."/>
      <w:lvlJc w:val="left"/>
      <w:pPr>
        <w:tabs>
          <w:tab w:val="num" w:pos="720"/>
        </w:tabs>
        <w:ind w:left="720" w:hanging="360"/>
      </w:pPr>
      <w:rPr>
        <w:rFonts w:cs="Times New Roman"/>
        <w:b w:val="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5A0671D"/>
    <w:multiLevelType w:val="multilevel"/>
    <w:tmpl w:val="53787F6C"/>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F09046F"/>
    <w:multiLevelType w:val="hybridMultilevel"/>
    <w:tmpl w:val="74A08E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F44236"/>
    <w:multiLevelType w:val="multilevel"/>
    <w:tmpl w:val="DADA58BE"/>
    <w:lvl w:ilvl="0">
      <w:start w:val="1"/>
      <w:numFmt w:val="decimal"/>
      <w:lvlText w:val="%1."/>
      <w:lvlJc w:val="left"/>
      <w:pPr>
        <w:tabs>
          <w:tab w:val="num" w:pos="720"/>
        </w:tabs>
        <w:ind w:left="720" w:hanging="360"/>
      </w:pPr>
      <w:rPr>
        <w:rFonts w:cs="Times New Roman"/>
        <w:b w:val="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3E8500F"/>
    <w:multiLevelType w:val="hybridMultilevel"/>
    <w:tmpl w:val="1DF477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54C3C53"/>
    <w:multiLevelType w:val="hybridMultilevel"/>
    <w:tmpl w:val="1E16A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0"/>
  </w:num>
  <w:num w:numId="4">
    <w:abstractNumId w:val="10"/>
    <w:lvlOverride w:ilvl="0">
      <w:lvl w:ilvl="0">
        <w:numFmt w:val="bullet"/>
        <w:lvlText w:val=""/>
        <w:lvlJc w:val="left"/>
        <w:pPr>
          <w:tabs>
            <w:tab w:val="num" w:pos="1440"/>
          </w:tabs>
          <w:ind w:left="1440" w:hanging="360"/>
        </w:pPr>
        <w:rPr>
          <w:rFonts w:ascii="Symbol" w:hAnsi="Symbol" w:hint="default"/>
          <w:sz w:val="20"/>
        </w:rPr>
      </w:lvl>
    </w:lvlOverride>
  </w:num>
  <w:num w:numId="5">
    <w:abstractNumId w:val="10"/>
    <w:lvlOverride w:ilvl="0">
      <w:lvl w:ilvl="0">
        <w:numFmt w:val="bullet"/>
        <w:lvlText w:val=""/>
        <w:lvlJc w:val="left"/>
        <w:pPr>
          <w:tabs>
            <w:tab w:val="num" w:pos="1440"/>
          </w:tabs>
          <w:ind w:left="1440" w:hanging="360"/>
        </w:pPr>
        <w:rPr>
          <w:rFonts w:ascii="Symbol" w:hAnsi="Symbol" w:hint="default"/>
          <w:sz w:val="20"/>
        </w:rPr>
      </w:lvl>
    </w:lvlOverride>
    <w:lvlOverride w:ilvl="1">
      <w:lvl w:ilvl="1">
        <w:numFmt w:val="bullet"/>
        <w:lvlText w:val=""/>
        <w:lvlJc w:val="left"/>
        <w:pPr>
          <w:tabs>
            <w:tab w:val="num" w:pos="2160"/>
          </w:tabs>
          <w:ind w:left="2160" w:hanging="360"/>
        </w:pPr>
        <w:rPr>
          <w:rFonts w:ascii="Symbol" w:hAnsi="Symbol" w:hint="default"/>
          <w:sz w:val="20"/>
        </w:rPr>
      </w:lvl>
    </w:lvlOverride>
  </w:num>
  <w:num w:numId="6">
    <w:abstractNumId w:val="16"/>
  </w:num>
  <w:num w:numId="7">
    <w:abstractNumId w:val="6"/>
  </w:num>
  <w:num w:numId="8">
    <w:abstractNumId w:val="7"/>
  </w:num>
  <w:num w:numId="9">
    <w:abstractNumId w:val="4"/>
  </w:num>
  <w:num w:numId="10">
    <w:abstractNumId w:val="13"/>
  </w:num>
  <w:num w:numId="11">
    <w:abstractNumId w:val="0"/>
  </w:num>
  <w:num w:numId="12">
    <w:abstractNumId w:val="14"/>
  </w:num>
  <w:num w:numId="13">
    <w:abstractNumId w:val="19"/>
  </w:num>
  <w:num w:numId="14">
    <w:abstractNumId w:val="21"/>
  </w:num>
  <w:num w:numId="15">
    <w:abstractNumId w:val="22"/>
  </w:num>
  <w:num w:numId="16">
    <w:abstractNumId w:val="1"/>
  </w:num>
  <w:num w:numId="17">
    <w:abstractNumId w:val="11"/>
  </w:num>
  <w:num w:numId="18">
    <w:abstractNumId w:val="18"/>
  </w:num>
  <w:num w:numId="19">
    <w:abstractNumId w:val="3"/>
  </w:num>
  <w:num w:numId="20">
    <w:abstractNumId w:val="2"/>
  </w:num>
  <w:num w:numId="21">
    <w:abstractNumId w:val="5"/>
  </w:num>
  <w:num w:numId="22">
    <w:abstractNumId w:val="8"/>
  </w:num>
  <w:num w:numId="23">
    <w:abstractNumId w:val="20"/>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A04"/>
    <w:rsid w:val="00033654"/>
    <w:rsid w:val="00104F69"/>
    <w:rsid w:val="00122564"/>
    <w:rsid w:val="0019526B"/>
    <w:rsid w:val="001A06FB"/>
    <w:rsid w:val="001A1E4B"/>
    <w:rsid w:val="001F4E66"/>
    <w:rsid w:val="00223CE8"/>
    <w:rsid w:val="002A40A9"/>
    <w:rsid w:val="002F35CB"/>
    <w:rsid w:val="00331C93"/>
    <w:rsid w:val="003862E9"/>
    <w:rsid w:val="00394E8A"/>
    <w:rsid w:val="004C0296"/>
    <w:rsid w:val="004F610A"/>
    <w:rsid w:val="007452C2"/>
    <w:rsid w:val="007930C0"/>
    <w:rsid w:val="007E2A04"/>
    <w:rsid w:val="007E5DAA"/>
    <w:rsid w:val="0081030D"/>
    <w:rsid w:val="00856F7B"/>
    <w:rsid w:val="0087325C"/>
    <w:rsid w:val="008A5166"/>
    <w:rsid w:val="008B71B7"/>
    <w:rsid w:val="008C023C"/>
    <w:rsid w:val="00A20D4B"/>
    <w:rsid w:val="00D76E0E"/>
    <w:rsid w:val="00E449B8"/>
    <w:rsid w:val="00E518B9"/>
    <w:rsid w:val="00E952B1"/>
    <w:rsid w:val="00F408B6"/>
    <w:rsid w:val="00F433EE"/>
    <w:rsid w:val="00FE0873"/>
    <w:rsid w:val="00FE11DC"/>
    <w:rsid w:val="00FE7D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04"/>
    <w:rPr>
      <w:rFonts w:ascii="Arial" w:hAnsi="Arial"/>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uiPriority w:val="99"/>
    <w:rsid w:val="007E2A04"/>
    <w:pPr>
      <w:ind w:left="720" w:hanging="720"/>
    </w:pPr>
    <w:rPr>
      <w:rFonts w:ascii="Times" w:hAnsi="Times"/>
    </w:rPr>
  </w:style>
  <w:style w:type="paragraph" w:styleId="NormalWeb">
    <w:name w:val="Normal (Web)"/>
    <w:basedOn w:val="Normal"/>
    <w:uiPriority w:val="99"/>
    <w:rsid w:val="0081030D"/>
    <w:pPr>
      <w:spacing w:before="100" w:beforeAutospacing="1" w:after="100" w:afterAutospacing="1"/>
    </w:pPr>
    <w:rPr>
      <w:rFonts w:ascii="Times New Roman" w:eastAsia="MS Mincho" w:hAnsi="Times New Roman"/>
      <w:sz w:val="24"/>
      <w:lang w:eastAsia="ja-JP"/>
    </w:rPr>
  </w:style>
  <w:style w:type="character" w:customStyle="1" w:styleId="apple-tab-span">
    <w:name w:val="apple-tab-span"/>
    <w:basedOn w:val="DefaultParagraphFont"/>
    <w:uiPriority w:val="99"/>
    <w:rsid w:val="0081030D"/>
    <w:rPr>
      <w:rFonts w:cs="Times New Roman"/>
    </w:rPr>
  </w:style>
</w:styles>
</file>

<file path=word/webSettings.xml><?xml version="1.0" encoding="utf-8"?>
<w:webSettings xmlns:r="http://schemas.openxmlformats.org/officeDocument/2006/relationships" xmlns:w="http://schemas.openxmlformats.org/wordprocessingml/2006/main">
  <w:divs>
    <w:div w:id="2011329325">
      <w:marLeft w:val="0"/>
      <w:marRight w:val="0"/>
      <w:marTop w:val="0"/>
      <w:marBottom w:val="0"/>
      <w:divBdr>
        <w:top w:val="none" w:sz="0" w:space="0" w:color="auto"/>
        <w:left w:val="none" w:sz="0" w:space="0" w:color="auto"/>
        <w:bottom w:val="none" w:sz="0" w:space="0" w:color="auto"/>
        <w:right w:val="none" w:sz="0" w:space="0" w:color="auto"/>
      </w:divBdr>
      <w:divsChild>
        <w:div w:id="201132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1890</Words>
  <Characters>10775</Characters>
  <Application>Microsoft Office Outlook</Application>
  <DocSecurity>0</DocSecurity>
  <Lines>0</Lines>
  <Paragraphs>0</Paragraphs>
  <ScaleCrop>false</ScaleCrop>
  <Company>CSU San Marcos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Lesson Design - Box Format</dc:title>
  <dc:subject/>
  <dc:creator>Anne Elsbree</dc:creator>
  <cp:keywords/>
  <dc:description/>
  <cp:lastModifiedBy>Kevin</cp:lastModifiedBy>
  <cp:revision>3</cp:revision>
  <dcterms:created xsi:type="dcterms:W3CDTF">2012-02-15T18:36:00Z</dcterms:created>
  <dcterms:modified xsi:type="dcterms:W3CDTF">2012-02-15T20:22:00Z</dcterms:modified>
</cp:coreProperties>
</file>